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E9" w:rsidRDefault="00FC2FE9" w:rsidP="00FC2FE9">
      <w:pPr>
        <w:jc w:val="center"/>
        <w:rPr>
          <w:b/>
          <w:sz w:val="28"/>
          <w:szCs w:val="28"/>
          <w:u w:val="single"/>
        </w:rPr>
      </w:pPr>
      <w:r w:rsidRPr="00FC2FE9">
        <w:rPr>
          <w:b/>
          <w:sz w:val="28"/>
          <w:szCs w:val="28"/>
          <w:u w:val="single"/>
        </w:rPr>
        <w:t>PARISH</w:t>
      </w:r>
      <w:r>
        <w:rPr>
          <w:b/>
          <w:sz w:val="28"/>
          <w:szCs w:val="28"/>
          <w:u w:val="single"/>
        </w:rPr>
        <w:t xml:space="preserve"> OF ST NICHOLAS REMENHAM</w:t>
      </w:r>
    </w:p>
    <w:p w:rsidR="00FC2FE9" w:rsidRDefault="00FC2FE9" w:rsidP="00FC2FE9">
      <w:pPr>
        <w:jc w:val="center"/>
        <w:rPr>
          <w:b/>
          <w:sz w:val="28"/>
          <w:szCs w:val="28"/>
          <w:u w:val="single"/>
        </w:rPr>
      </w:pPr>
    </w:p>
    <w:p w:rsidR="00FC2FE9" w:rsidRDefault="00FC2FE9" w:rsidP="00FC2FE9">
      <w:pPr>
        <w:jc w:val="center"/>
        <w:rPr>
          <w:b/>
          <w:sz w:val="28"/>
          <w:szCs w:val="28"/>
          <w:u w:val="single"/>
        </w:rPr>
      </w:pPr>
      <w:r>
        <w:rPr>
          <w:b/>
          <w:sz w:val="28"/>
          <w:szCs w:val="28"/>
          <w:u w:val="single"/>
        </w:rPr>
        <w:t xml:space="preserve">Sunday </w:t>
      </w:r>
      <w:r w:rsidR="0084397F">
        <w:rPr>
          <w:b/>
          <w:sz w:val="28"/>
          <w:szCs w:val="28"/>
          <w:u w:val="single"/>
        </w:rPr>
        <w:t>30</w:t>
      </w:r>
      <w:r w:rsidR="0038094A" w:rsidRPr="0038094A">
        <w:rPr>
          <w:b/>
          <w:sz w:val="28"/>
          <w:szCs w:val="28"/>
          <w:u w:val="single"/>
          <w:vertAlign w:val="superscript"/>
        </w:rPr>
        <w:t>th</w:t>
      </w:r>
      <w:r w:rsidR="0038094A">
        <w:rPr>
          <w:b/>
          <w:sz w:val="28"/>
          <w:szCs w:val="28"/>
          <w:u w:val="single"/>
        </w:rPr>
        <w:t xml:space="preserve"> </w:t>
      </w:r>
      <w:r w:rsidR="00764399">
        <w:rPr>
          <w:b/>
          <w:sz w:val="28"/>
          <w:szCs w:val="28"/>
          <w:u w:val="single"/>
        </w:rPr>
        <w:t>April</w:t>
      </w:r>
      <w:r>
        <w:rPr>
          <w:b/>
          <w:sz w:val="28"/>
          <w:szCs w:val="28"/>
          <w:u w:val="single"/>
        </w:rPr>
        <w:t xml:space="preserve"> 201</w:t>
      </w:r>
      <w:r w:rsidR="0084397F">
        <w:rPr>
          <w:b/>
          <w:sz w:val="28"/>
          <w:szCs w:val="28"/>
          <w:u w:val="single"/>
        </w:rPr>
        <w:t>7</w:t>
      </w:r>
    </w:p>
    <w:p w:rsidR="00FC2FE9" w:rsidRDefault="00FC2FE9" w:rsidP="00FC2FE9">
      <w:pPr>
        <w:jc w:val="center"/>
        <w:rPr>
          <w:b/>
          <w:sz w:val="28"/>
          <w:szCs w:val="28"/>
          <w:u w:val="single"/>
        </w:rPr>
      </w:pPr>
    </w:p>
    <w:p w:rsidR="00782367" w:rsidRDefault="00FC2FE9" w:rsidP="00FC2FE9">
      <w:pPr>
        <w:jc w:val="center"/>
        <w:rPr>
          <w:b/>
          <w:sz w:val="28"/>
          <w:szCs w:val="28"/>
          <w:u w:val="single"/>
        </w:rPr>
      </w:pPr>
      <w:r>
        <w:rPr>
          <w:b/>
          <w:sz w:val="28"/>
          <w:szCs w:val="28"/>
          <w:u w:val="single"/>
        </w:rPr>
        <w:t>MINUTES OF MEETING OF PARISH</w:t>
      </w:r>
      <w:r w:rsidR="00046F2E">
        <w:rPr>
          <w:b/>
          <w:sz w:val="28"/>
          <w:szCs w:val="28"/>
          <w:u w:val="single"/>
        </w:rPr>
        <w:t>I</w:t>
      </w:r>
      <w:bookmarkStart w:id="0" w:name="_GoBack"/>
      <w:bookmarkEnd w:id="0"/>
      <w:r>
        <w:rPr>
          <w:b/>
          <w:sz w:val="28"/>
          <w:szCs w:val="28"/>
          <w:u w:val="single"/>
        </w:rPr>
        <w:t>ONERS</w:t>
      </w:r>
    </w:p>
    <w:p w:rsidR="00782367" w:rsidRDefault="00782367" w:rsidP="00FC2FE9">
      <w:pPr>
        <w:jc w:val="center"/>
        <w:rPr>
          <w:b/>
          <w:sz w:val="28"/>
          <w:szCs w:val="28"/>
          <w:u w:val="single"/>
        </w:rPr>
      </w:pPr>
    </w:p>
    <w:p w:rsidR="00782367" w:rsidRDefault="00782367" w:rsidP="00782367">
      <w:pPr>
        <w:rPr>
          <w:b/>
          <w:sz w:val="28"/>
          <w:szCs w:val="28"/>
        </w:rPr>
      </w:pPr>
      <w:r>
        <w:rPr>
          <w:b/>
          <w:sz w:val="28"/>
          <w:szCs w:val="28"/>
        </w:rPr>
        <w:t>1.  Prayers.</w:t>
      </w:r>
    </w:p>
    <w:p w:rsidR="00FE1C6A" w:rsidRDefault="00FE1C6A" w:rsidP="00782367">
      <w:pPr>
        <w:rPr>
          <w:b/>
          <w:sz w:val="28"/>
          <w:szCs w:val="28"/>
        </w:rPr>
      </w:pPr>
    </w:p>
    <w:p w:rsidR="00782367" w:rsidRDefault="00782367" w:rsidP="00AD1AC8">
      <w:pPr>
        <w:rPr>
          <w:sz w:val="28"/>
          <w:szCs w:val="28"/>
        </w:rPr>
      </w:pPr>
      <w:r>
        <w:rPr>
          <w:b/>
          <w:sz w:val="28"/>
          <w:szCs w:val="28"/>
        </w:rPr>
        <w:t xml:space="preserve">2.  Present:  </w:t>
      </w:r>
      <w:r w:rsidR="009B7386">
        <w:rPr>
          <w:b/>
          <w:sz w:val="28"/>
          <w:szCs w:val="28"/>
        </w:rPr>
        <w:t xml:space="preserve"> </w:t>
      </w:r>
      <w:r w:rsidRPr="00053967">
        <w:rPr>
          <w:sz w:val="28"/>
          <w:szCs w:val="28"/>
        </w:rPr>
        <w:t xml:space="preserve"> </w:t>
      </w:r>
      <w:r w:rsidR="009B7386" w:rsidRPr="00053967">
        <w:rPr>
          <w:sz w:val="28"/>
          <w:szCs w:val="28"/>
        </w:rPr>
        <w:t xml:space="preserve"> </w:t>
      </w:r>
      <w:r>
        <w:rPr>
          <w:sz w:val="28"/>
          <w:szCs w:val="28"/>
        </w:rPr>
        <w:t xml:space="preserve">Father </w:t>
      </w:r>
      <w:proofErr w:type="spellStart"/>
      <w:r>
        <w:rPr>
          <w:sz w:val="28"/>
          <w:szCs w:val="28"/>
        </w:rPr>
        <w:t>Martyn</w:t>
      </w:r>
      <w:proofErr w:type="spellEnd"/>
      <w:r>
        <w:rPr>
          <w:sz w:val="28"/>
          <w:szCs w:val="28"/>
        </w:rPr>
        <w:t xml:space="preserve"> Griffiths (Rector and Chairman)</w:t>
      </w:r>
    </w:p>
    <w:p w:rsidR="00782367" w:rsidRDefault="00782367" w:rsidP="00782367">
      <w:pPr>
        <w:rPr>
          <w:sz w:val="28"/>
          <w:szCs w:val="28"/>
        </w:rPr>
      </w:pPr>
      <w:r>
        <w:rPr>
          <w:sz w:val="28"/>
          <w:szCs w:val="28"/>
        </w:rPr>
        <w:t xml:space="preserve">                        </w:t>
      </w:r>
      <w:r w:rsidR="009B7386">
        <w:rPr>
          <w:sz w:val="28"/>
          <w:szCs w:val="28"/>
        </w:rPr>
        <w:t xml:space="preserve">  </w:t>
      </w:r>
      <w:r w:rsidR="003C5C43">
        <w:rPr>
          <w:sz w:val="28"/>
          <w:szCs w:val="28"/>
        </w:rPr>
        <w:t>John Laing</w:t>
      </w:r>
      <w:r>
        <w:rPr>
          <w:sz w:val="28"/>
          <w:szCs w:val="28"/>
        </w:rPr>
        <w:t xml:space="preserve"> and Charlotte Every </w:t>
      </w:r>
      <w:r w:rsidR="003E218F">
        <w:rPr>
          <w:sz w:val="28"/>
          <w:szCs w:val="28"/>
        </w:rPr>
        <w:t>(Churchwardens)</w:t>
      </w:r>
    </w:p>
    <w:p w:rsidR="002226FD" w:rsidRDefault="00782367" w:rsidP="00C06213">
      <w:pPr>
        <w:ind w:left="1701" w:hanging="1701"/>
        <w:rPr>
          <w:sz w:val="28"/>
          <w:szCs w:val="28"/>
        </w:rPr>
      </w:pPr>
      <w:r>
        <w:rPr>
          <w:sz w:val="28"/>
          <w:szCs w:val="28"/>
        </w:rPr>
        <w:t xml:space="preserve">                        </w:t>
      </w:r>
      <w:r w:rsidR="009B7386">
        <w:rPr>
          <w:sz w:val="28"/>
          <w:szCs w:val="28"/>
        </w:rPr>
        <w:t xml:space="preserve">  </w:t>
      </w:r>
      <w:r w:rsidR="00555E49">
        <w:rPr>
          <w:sz w:val="28"/>
          <w:szCs w:val="28"/>
        </w:rPr>
        <w:t>Mandy Sermon</w:t>
      </w:r>
      <w:r>
        <w:rPr>
          <w:sz w:val="28"/>
          <w:szCs w:val="28"/>
        </w:rPr>
        <w:t xml:space="preserve"> </w:t>
      </w:r>
      <w:r w:rsidR="003E218F">
        <w:rPr>
          <w:sz w:val="28"/>
          <w:szCs w:val="28"/>
        </w:rPr>
        <w:t>(Secretary)</w:t>
      </w:r>
      <w:r w:rsidR="003C5C43" w:rsidRPr="003C5C43">
        <w:rPr>
          <w:sz w:val="28"/>
          <w:szCs w:val="28"/>
        </w:rPr>
        <w:t xml:space="preserve"> </w:t>
      </w:r>
    </w:p>
    <w:p w:rsidR="002226FD" w:rsidRDefault="003C5C43" w:rsidP="002226FD">
      <w:pPr>
        <w:ind w:left="1701"/>
        <w:rPr>
          <w:sz w:val="28"/>
          <w:szCs w:val="28"/>
        </w:rPr>
      </w:pPr>
      <w:r>
        <w:rPr>
          <w:sz w:val="28"/>
          <w:szCs w:val="28"/>
        </w:rPr>
        <w:t xml:space="preserve">Mike </w:t>
      </w:r>
      <w:proofErr w:type="spellStart"/>
      <w:r>
        <w:rPr>
          <w:sz w:val="28"/>
          <w:szCs w:val="28"/>
        </w:rPr>
        <w:t>Dowsett</w:t>
      </w:r>
      <w:proofErr w:type="spellEnd"/>
      <w:proofErr w:type="gramStart"/>
      <w:r>
        <w:rPr>
          <w:sz w:val="28"/>
          <w:szCs w:val="28"/>
        </w:rPr>
        <w:t>,</w:t>
      </w:r>
      <w:r w:rsidR="002226FD">
        <w:rPr>
          <w:sz w:val="28"/>
          <w:szCs w:val="28"/>
        </w:rPr>
        <w:t xml:space="preserve"> </w:t>
      </w:r>
      <w:r w:rsidR="00C06213">
        <w:rPr>
          <w:sz w:val="28"/>
          <w:szCs w:val="28"/>
        </w:rPr>
        <w:t xml:space="preserve"> </w:t>
      </w:r>
      <w:r w:rsidR="000A7AE2">
        <w:rPr>
          <w:sz w:val="28"/>
          <w:szCs w:val="28"/>
        </w:rPr>
        <w:t>Sue</w:t>
      </w:r>
      <w:proofErr w:type="gramEnd"/>
      <w:r w:rsidR="000A7AE2">
        <w:rPr>
          <w:sz w:val="28"/>
          <w:szCs w:val="28"/>
        </w:rPr>
        <w:t xml:space="preserve"> Laing, Nigel </w:t>
      </w:r>
      <w:proofErr w:type="spellStart"/>
      <w:r w:rsidR="000A7AE2">
        <w:rPr>
          <w:sz w:val="28"/>
          <w:szCs w:val="28"/>
        </w:rPr>
        <w:t>Gray</w:t>
      </w:r>
      <w:proofErr w:type="spellEnd"/>
      <w:r w:rsidR="000A7AE2">
        <w:rPr>
          <w:sz w:val="28"/>
          <w:szCs w:val="28"/>
        </w:rPr>
        <w:t xml:space="preserve">, Jayne </w:t>
      </w:r>
      <w:proofErr w:type="spellStart"/>
      <w:r w:rsidR="000A7AE2">
        <w:rPr>
          <w:sz w:val="28"/>
          <w:szCs w:val="28"/>
        </w:rPr>
        <w:t>Gray</w:t>
      </w:r>
      <w:proofErr w:type="spellEnd"/>
      <w:r w:rsidR="000A7AE2">
        <w:rPr>
          <w:sz w:val="28"/>
          <w:szCs w:val="28"/>
        </w:rPr>
        <w:t>, Anthony West</w:t>
      </w:r>
      <w:r w:rsidR="00C82FF8">
        <w:rPr>
          <w:sz w:val="28"/>
          <w:szCs w:val="28"/>
        </w:rPr>
        <w:t>,</w:t>
      </w:r>
      <w:r>
        <w:rPr>
          <w:sz w:val="28"/>
          <w:szCs w:val="28"/>
        </w:rPr>
        <w:t xml:space="preserve"> Sarah West, Maureen Holborn, </w:t>
      </w:r>
      <w:proofErr w:type="spellStart"/>
      <w:r>
        <w:rPr>
          <w:sz w:val="28"/>
          <w:szCs w:val="28"/>
        </w:rPr>
        <w:t>Ausonia</w:t>
      </w:r>
      <w:proofErr w:type="spellEnd"/>
      <w:r>
        <w:rPr>
          <w:sz w:val="28"/>
          <w:szCs w:val="28"/>
        </w:rPr>
        <w:t xml:space="preserve"> Simonds, </w:t>
      </w:r>
    </w:p>
    <w:p w:rsidR="00C06213" w:rsidRDefault="003C5C43" w:rsidP="002226FD">
      <w:pPr>
        <w:ind w:left="1701"/>
        <w:rPr>
          <w:sz w:val="28"/>
          <w:szCs w:val="28"/>
        </w:rPr>
      </w:pPr>
      <w:r>
        <w:rPr>
          <w:sz w:val="28"/>
          <w:szCs w:val="28"/>
        </w:rPr>
        <w:t xml:space="preserve">Diane Sutherland, </w:t>
      </w:r>
      <w:proofErr w:type="spellStart"/>
      <w:r>
        <w:rPr>
          <w:sz w:val="28"/>
          <w:szCs w:val="28"/>
        </w:rPr>
        <w:t>Briant</w:t>
      </w:r>
      <w:proofErr w:type="spellEnd"/>
      <w:r>
        <w:rPr>
          <w:sz w:val="28"/>
          <w:szCs w:val="28"/>
        </w:rPr>
        <w:t xml:space="preserve"> Holland, Hugh Whitfield, Penny Whitfield</w:t>
      </w:r>
      <w:r w:rsidR="00C82FF8">
        <w:rPr>
          <w:sz w:val="28"/>
          <w:szCs w:val="28"/>
        </w:rPr>
        <w:t>.</w:t>
      </w:r>
      <w:r w:rsidR="009B7386">
        <w:rPr>
          <w:sz w:val="28"/>
          <w:szCs w:val="28"/>
        </w:rPr>
        <w:t xml:space="preserve">  </w:t>
      </w:r>
    </w:p>
    <w:p w:rsidR="0085020E" w:rsidRDefault="00AD1AC8" w:rsidP="006E14F5">
      <w:pPr>
        <w:ind w:left="1560"/>
        <w:rPr>
          <w:sz w:val="28"/>
          <w:szCs w:val="28"/>
        </w:rPr>
      </w:pPr>
      <w:r>
        <w:rPr>
          <w:sz w:val="28"/>
          <w:szCs w:val="28"/>
        </w:rPr>
        <w:t xml:space="preserve">. </w:t>
      </w:r>
      <w:r w:rsidR="0085020E">
        <w:rPr>
          <w:sz w:val="28"/>
          <w:szCs w:val="28"/>
        </w:rPr>
        <w:t xml:space="preserve"> </w:t>
      </w:r>
    </w:p>
    <w:p w:rsidR="00FE1C6A" w:rsidRDefault="0041549F" w:rsidP="00782367">
      <w:pPr>
        <w:rPr>
          <w:sz w:val="28"/>
          <w:szCs w:val="28"/>
        </w:rPr>
      </w:pPr>
      <w:r>
        <w:rPr>
          <w:b/>
          <w:sz w:val="28"/>
          <w:szCs w:val="28"/>
        </w:rPr>
        <w:t>3.</w:t>
      </w:r>
      <w:r w:rsidR="0085020E">
        <w:rPr>
          <w:b/>
          <w:sz w:val="28"/>
          <w:szCs w:val="28"/>
        </w:rPr>
        <w:t xml:space="preserve">  Apologies:  </w:t>
      </w:r>
      <w:r w:rsidR="00445556" w:rsidRPr="00445556">
        <w:rPr>
          <w:sz w:val="28"/>
          <w:szCs w:val="28"/>
        </w:rPr>
        <w:t>None</w:t>
      </w:r>
    </w:p>
    <w:p w:rsidR="00445556" w:rsidRDefault="00445556" w:rsidP="00782367">
      <w:pPr>
        <w:rPr>
          <w:sz w:val="28"/>
          <w:szCs w:val="28"/>
        </w:rPr>
      </w:pPr>
    </w:p>
    <w:p w:rsidR="009B7386" w:rsidRDefault="00445556" w:rsidP="00782367">
      <w:pPr>
        <w:rPr>
          <w:b/>
          <w:sz w:val="28"/>
          <w:szCs w:val="28"/>
        </w:rPr>
      </w:pPr>
      <w:r>
        <w:rPr>
          <w:b/>
          <w:sz w:val="28"/>
          <w:szCs w:val="28"/>
        </w:rPr>
        <w:t xml:space="preserve">4. </w:t>
      </w:r>
      <w:r w:rsidR="00093196">
        <w:rPr>
          <w:b/>
          <w:sz w:val="28"/>
          <w:szCs w:val="28"/>
        </w:rPr>
        <w:t xml:space="preserve">Election of Church Wardens:  </w:t>
      </w:r>
    </w:p>
    <w:p w:rsidR="00FE1C6A" w:rsidRDefault="009B7386" w:rsidP="00445556">
      <w:pPr>
        <w:ind w:left="426" w:hanging="426"/>
        <w:rPr>
          <w:sz w:val="28"/>
          <w:szCs w:val="28"/>
        </w:rPr>
      </w:pPr>
      <w:r>
        <w:rPr>
          <w:b/>
          <w:sz w:val="28"/>
          <w:szCs w:val="28"/>
        </w:rPr>
        <w:t xml:space="preserve">      </w:t>
      </w:r>
      <w:r w:rsidR="00445556">
        <w:rPr>
          <w:b/>
          <w:sz w:val="28"/>
          <w:szCs w:val="28"/>
        </w:rPr>
        <w:tab/>
      </w:r>
      <w:r w:rsidR="00093196">
        <w:rPr>
          <w:sz w:val="28"/>
          <w:szCs w:val="28"/>
        </w:rPr>
        <w:t xml:space="preserve">Charlotte </w:t>
      </w:r>
      <w:proofErr w:type="gramStart"/>
      <w:r w:rsidR="00093196">
        <w:rPr>
          <w:sz w:val="28"/>
          <w:szCs w:val="28"/>
        </w:rPr>
        <w:t>Every</w:t>
      </w:r>
      <w:proofErr w:type="gramEnd"/>
      <w:r w:rsidR="00093196">
        <w:rPr>
          <w:sz w:val="28"/>
          <w:szCs w:val="28"/>
        </w:rPr>
        <w:t xml:space="preserve"> </w:t>
      </w:r>
      <w:r>
        <w:rPr>
          <w:sz w:val="28"/>
          <w:szCs w:val="28"/>
        </w:rPr>
        <w:t xml:space="preserve">and </w:t>
      </w:r>
      <w:r w:rsidR="00B01AAE">
        <w:rPr>
          <w:sz w:val="28"/>
          <w:szCs w:val="28"/>
        </w:rPr>
        <w:t>John Laing</w:t>
      </w:r>
      <w:r>
        <w:rPr>
          <w:sz w:val="28"/>
          <w:szCs w:val="28"/>
        </w:rPr>
        <w:t xml:space="preserve"> were both duly re-elected as Churchwardens for the year</w:t>
      </w:r>
      <w:r w:rsidR="00B01AAE">
        <w:rPr>
          <w:sz w:val="28"/>
          <w:szCs w:val="28"/>
        </w:rPr>
        <w:t>.</w:t>
      </w:r>
      <w:r w:rsidR="007F5B7A">
        <w:rPr>
          <w:sz w:val="28"/>
          <w:szCs w:val="28"/>
        </w:rPr>
        <w:t xml:space="preserve"> </w:t>
      </w:r>
    </w:p>
    <w:p w:rsidR="00081504" w:rsidRDefault="00081504" w:rsidP="00782367">
      <w:pPr>
        <w:rPr>
          <w:sz w:val="28"/>
          <w:szCs w:val="28"/>
        </w:rPr>
      </w:pPr>
    </w:p>
    <w:p w:rsidR="00FE1C6A" w:rsidRDefault="00081504" w:rsidP="00782367">
      <w:pPr>
        <w:rPr>
          <w:sz w:val="28"/>
          <w:szCs w:val="28"/>
        </w:rPr>
      </w:pPr>
      <w:r>
        <w:rPr>
          <w:b/>
          <w:sz w:val="28"/>
          <w:szCs w:val="28"/>
        </w:rPr>
        <w:t xml:space="preserve">5) Any other business:  </w:t>
      </w:r>
      <w:r>
        <w:rPr>
          <w:sz w:val="28"/>
          <w:szCs w:val="28"/>
        </w:rPr>
        <w:t>There was none.</w:t>
      </w:r>
    </w:p>
    <w:p w:rsidR="0041549F" w:rsidRDefault="0041549F" w:rsidP="00782367">
      <w:pPr>
        <w:rPr>
          <w:sz w:val="28"/>
          <w:szCs w:val="28"/>
        </w:rPr>
      </w:pPr>
    </w:p>
    <w:p w:rsidR="0041549F" w:rsidRDefault="0041549F" w:rsidP="00782367">
      <w:pPr>
        <w:rPr>
          <w:sz w:val="28"/>
          <w:szCs w:val="28"/>
        </w:rPr>
      </w:pPr>
    </w:p>
    <w:p w:rsidR="00FE1C6A" w:rsidRDefault="00FE1C6A" w:rsidP="00782367">
      <w:pPr>
        <w:rPr>
          <w:sz w:val="28"/>
          <w:szCs w:val="28"/>
        </w:rPr>
      </w:pPr>
    </w:p>
    <w:p w:rsidR="00FE1C6A" w:rsidRDefault="00FE1C6A" w:rsidP="00782367">
      <w:pPr>
        <w:rPr>
          <w:sz w:val="28"/>
          <w:szCs w:val="28"/>
        </w:rPr>
      </w:pPr>
    </w:p>
    <w:p w:rsidR="00FE1C6A" w:rsidRDefault="00FE1C6A" w:rsidP="00782367">
      <w:pPr>
        <w:rPr>
          <w:sz w:val="28"/>
          <w:szCs w:val="28"/>
        </w:rPr>
      </w:pPr>
    </w:p>
    <w:p w:rsidR="00081504" w:rsidRDefault="00081504" w:rsidP="00782367">
      <w:pPr>
        <w:rPr>
          <w:sz w:val="28"/>
          <w:szCs w:val="28"/>
        </w:rPr>
      </w:pPr>
      <w:r>
        <w:rPr>
          <w:sz w:val="28"/>
          <w:szCs w:val="28"/>
        </w:rPr>
        <w:t xml:space="preserve"> </w:t>
      </w:r>
    </w:p>
    <w:p w:rsidR="00445556" w:rsidRDefault="00445556" w:rsidP="00782367">
      <w:pPr>
        <w:rPr>
          <w:sz w:val="28"/>
          <w:szCs w:val="28"/>
        </w:rPr>
      </w:pPr>
    </w:p>
    <w:p w:rsidR="00445556" w:rsidRDefault="00445556" w:rsidP="00782367">
      <w:pPr>
        <w:rPr>
          <w:sz w:val="28"/>
          <w:szCs w:val="28"/>
        </w:rPr>
      </w:pPr>
    </w:p>
    <w:p w:rsidR="00445556" w:rsidRDefault="00445556" w:rsidP="00782367">
      <w:pPr>
        <w:rPr>
          <w:sz w:val="28"/>
          <w:szCs w:val="28"/>
        </w:rPr>
      </w:pPr>
    </w:p>
    <w:p w:rsidR="00445556" w:rsidRDefault="00445556" w:rsidP="00782367">
      <w:pPr>
        <w:rPr>
          <w:sz w:val="28"/>
          <w:szCs w:val="28"/>
        </w:rPr>
      </w:pPr>
    </w:p>
    <w:p w:rsidR="00081504" w:rsidRDefault="00081504" w:rsidP="00782367">
      <w:pPr>
        <w:rPr>
          <w:sz w:val="28"/>
          <w:szCs w:val="28"/>
        </w:rPr>
      </w:pPr>
    </w:p>
    <w:p w:rsidR="00555E49" w:rsidRDefault="00555E49" w:rsidP="00782367">
      <w:pPr>
        <w:rPr>
          <w:sz w:val="28"/>
          <w:szCs w:val="28"/>
        </w:rPr>
      </w:pPr>
    </w:p>
    <w:p w:rsidR="00555E49" w:rsidRDefault="00555E49" w:rsidP="00782367">
      <w:pPr>
        <w:rPr>
          <w:sz w:val="28"/>
          <w:szCs w:val="28"/>
        </w:rPr>
      </w:pPr>
    </w:p>
    <w:p w:rsidR="00555E49" w:rsidRDefault="00555E49" w:rsidP="00782367">
      <w:pPr>
        <w:rPr>
          <w:sz w:val="28"/>
          <w:szCs w:val="28"/>
        </w:rPr>
      </w:pPr>
    </w:p>
    <w:p w:rsidR="00555E49" w:rsidRDefault="00555E49" w:rsidP="00782367">
      <w:pPr>
        <w:rPr>
          <w:sz w:val="28"/>
          <w:szCs w:val="28"/>
        </w:rPr>
      </w:pPr>
    </w:p>
    <w:p w:rsidR="00FC2FE9" w:rsidRDefault="00081504" w:rsidP="00081504">
      <w:pPr>
        <w:jc w:val="center"/>
        <w:rPr>
          <w:b/>
          <w:sz w:val="28"/>
          <w:szCs w:val="28"/>
          <w:u w:val="single"/>
        </w:rPr>
      </w:pPr>
      <w:proofErr w:type="gramStart"/>
      <w:r>
        <w:rPr>
          <w:b/>
          <w:sz w:val="28"/>
          <w:szCs w:val="28"/>
          <w:u w:val="single"/>
        </w:rPr>
        <w:lastRenderedPageBreak/>
        <w:t>ANNUAL PAROCHIAL CHURCH MEETING.</w:t>
      </w:r>
      <w:proofErr w:type="gramEnd"/>
    </w:p>
    <w:p w:rsidR="00FE1C6A" w:rsidRDefault="00FE1C6A" w:rsidP="00081504">
      <w:pPr>
        <w:jc w:val="center"/>
        <w:rPr>
          <w:b/>
          <w:sz w:val="28"/>
          <w:szCs w:val="28"/>
          <w:u w:val="single"/>
        </w:rPr>
      </w:pPr>
    </w:p>
    <w:p w:rsidR="00081504" w:rsidRDefault="00081504" w:rsidP="00555E49">
      <w:pPr>
        <w:jc w:val="both"/>
        <w:rPr>
          <w:b/>
          <w:sz w:val="28"/>
          <w:szCs w:val="28"/>
          <w:u w:val="single"/>
        </w:rPr>
      </w:pPr>
    </w:p>
    <w:p w:rsidR="001817C5" w:rsidRPr="00053967" w:rsidRDefault="00081504" w:rsidP="002226FD">
      <w:pPr>
        <w:rPr>
          <w:sz w:val="28"/>
          <w:szCs w:val="28"/>
        </w:rPr>
      </w:pPr>
      <w:r w:rsidRPr="00053967">
        <w:rPr>
          <w:b/>
          <w:sz w:val="28"/>
          <w:szCs w:val="28"/>
        </w:rPr>
        <w:t xml:space="preserve">1) Minutes of last year’s meeting: </w:t>
      </w:r>
      <w:r w:rsidRPr="00053967">
        <w:rPr>
          <w:sz w:val="28"/>
          <w:szCs w:val="28"/>
        </w:rPr>
        <w:t xml:space="preserve"> The minutes of last year’s</w:t>
      </w:r>
      <w:r w:rsidR="001817C5" w:rsidRPr="00053967">
        <w:rPr>
          <w:sz w:val="28"/>
          <w:szCs w:val="28"/>
        </w:rPr>
        <w:t xml:space="preserve"> meeting held on </w:t>
      </w:r>
    </w:p>
    <w:p w:rsidR="00081504" w:rsidRPr="00053967" w:rsidRDefault="000745B5" w:rsidP="002226FD">
      <w:pPr>
        <w:ind w:left="315"/>
        <w:rPr>
          <w:sz w:val="28"/>
          <w:szCs w:val="28"/>
        </w:rPr>
      </w:pPr>
      <w:r w:rsidRPr="00053967">
        <w:rPr>
          <w:sz w:val="28"/>
          <w:szCs w:val="28"/>
        </w:rPr>
        <w:t>17</w:t>
      </w:r>
      <w:r w:rsidRPr="00053967">
        <w:rPr>
          <w:sz w:val="28"/>
          <w:szCs w:val="28"/>
          <w:vertAlign w:val="superscript"/>
        </w:rPr>
        <w:t>th</w:t>
      </w:r>
      <w:r w:rsidRPr="00053967">
        <w:rPr>
          <w:sz w:val="28"/>
          <w:szCs w:val="28"/>
        </w:rPr>
        <w:t xml:space="preserve"> April 2016 were presented to the meeting</w:t>
      </w:r>
      <w:r w:rsidR="00C46EB9" w:rsidRPr="00053967">
        <w:rPr>
          <w:sz w:val="28"/>
          <w:szCs w:val="28"/>
        </w:rPr>
        <w:t xml:space="preserve">. </w:t>
      </w:r>
      <w:r w:rsidR="00555E49">
        <w:rPr>
          <w:sz w:val="28"/>
          <w:szCs w:val="28"/>
        </w:rPr>
        <w:t xml:space="preserve">They were </w:t>
      </w:r>
      <w:r w:rsidR="00445556" w:rsidRPr="00053967">
        <w:rPr>
          <w:sz w:val="28"/>
          <w:szCs w:val="28"/>
        </w:rPr>
        <w:t xml:space="preserve">proposed by Mike </w:t>
      </w:r>
      <w:proofErr w:type="spellStart"/>
      <w:r w:rsidR="00445556" w:rsidRPr="00053967">
        <w:rPr>
          <w:sz w:val="28"/>
          <w:szCs w:val="28"/>
        </w:rPr>
        <w:t>Dowsett</w:t>
      </w:r>
      <w:proofErr w:type="spellEnd"/>
      <w:r w:rsidR="00445556" w:rsidRPr="00053967">
        <w:rPr>
          <w:sz w:val="28"/>
          <w:szCs w:val="28"/>
        </w:rPr>
        <w:t xml:space="preserve"> and seconded by Anthony West</w:t>
      </w:r>
      <w:r w:rsidR="00C46EB9" w:rsidRPr="00053967">
        <w:rPr>
          <w:sz w:val="28"/>
          <w:szCs w:val="28"/>
        </w:rPr>
        <w:t xml:space="preserve">. </w:t>
      </w:r>
      <w:r w:rsidR="00445556" w:rsidRPr="00053967">
        <w:rPr>
          <w:sz w:val="28"/>
          <w:szCs w:val="28"/>
        </w:rPr>
        <w:t xml:space="preserve">The minutes were </w:t>
      </w:r>
      <w:r w:rsidR="00445556" w:rsidRPr="00555E49">
        <w:rPr>
          <w:b/>
          <w:sz w:val="28"/>
          <w:szCs w:val="28"/>
        </w:rPr>
        <w:t>agreed</w:t>
      </w:r>
      <w:r w:rsidR="00445556" w:rsidRPr="00053967">
        <w:rPr>
          <w:sz w:val="28"/>
          <w:szCs w:val="28"/>
        </w:rPr>
        <w:t>.</w:t>
      </w:r>
    </w:p>
    <w:p w:rsidR="00C46EB9" w:rsidRPr="00053967" w:rsidRDefault="00C46EB9" w:rsidP="00555E49">
      <w:pPr>
        <w:jc w:val="both"/>
        <w:rPr>
          <w:sz w:val="28"/>
          <w:szCs w:val="28"/>
        </w:rPr>
      </w:pPr>
    </w:p>
    <w:p w:rsidR="008D4C5E" w:rsidRPr="00053967" w:rsidRDefault="00C46EB9" w:rsidP="00555E49">
      <w:pPr>
        <w:ind w:left="284" w:hanging="284"/>
        <w:jc w:val="both"/>
        <w:rPr>
          <w:sz w:val="28"/>
          <w:szCs w:val="28"/>
        </w:rPr>
      </w:pPr>
      <w:r w:rsidRPr="00053967">
        <w:rPr>
          <w:b/>
          <w:sz w:val="28"/>
          <w:szCs w:val="28"/>
        </w:rPr>
        <w:t xml:space="preserve">2) </w:t>
      </w:r>
      <w:r w:rsidR="001670F0" w:rsidRPr="00053967">
        <w:rPr>
          <w:b/>
          <w:sz w:val="28"/>
          <w:szCs w:val="28"/>
        </w:rPr>
        <w:t xml:space="preserve">Election of representatives of Deanery Synod and </w:t>
      </w:r>
      <w:r w:rsidRPr="00053967">
        <w:rPr>
          <w:b/>
          <w:sz w:val="28"/>
          <w:szCs w:val="28"/>
        </w:rPr>
        <w:t xml:space="preserve">Parochial Church Council: </w:t>
      </w:r>
    </w:p>
    <w:p w:rsidR="001817C5" w:rsidRDefault="008D4C5E" w:rsidP="00555E49">
      <w:pPr>
        <w:ind w:left="284" w:hanging="284"/>
        <w:jc w:val="both"/>
        <w:rPr>
          <w:sz w:val="28"/>
          <w:szCs w:val="28"/>
        </w:rPr>
      </w:pPr>
      <w:r w:rsidRPr="00053967">
        <w:rPr>
          <w:b/>
          <w:sz w:val="28"/>
          <w:szCs w:val="28"/>
        </w:rPr>
        <w:t xml:space="preserve">   </w:t>
      </w:r>
      <w:r w:rsidR="0013252A">
        <w:rPr>
          <w:b/>
          <w:sz w:val="28"/>
          <w:szCs w:val="28"/>
        </w:rPr>
        <w:t xml:space="preserve"> </w:t>
      </w:r>
      <w:r w:rsidR="0070291B" w:rsidRPr="00053967">
        <w:rPr>
          <w:b/>
          <w:sz w:val="28"/>
          <w:szCs w:val="28"/>
        </w:rPr>
        <w:t xml:space="preserve"> </w:t>
      </w:r>
      <w:r w:rsidRPr="00B14BB8">
        <w:rPr>
          <w:sz w:val="28"/>
          <w:szCs w:val="28"/>
        </w:rPr>
        <w:t xml:space="preserve">No new nominations were forthcoming for the Deanery Synod. </w:t>
      </w:r>
      <w:r w:rsidR="001670F0" w:rsidRPr="00B14BB8">
        <w:rPr>
          <w:sz w:val="28"/>
          <w:szCs w:val="28"/>
        </w:rPr>
        <w:t xml:space="preserve"> </w:t>
      </w:r>
      <w:r w:rsidR="004D240C" w:rsidRPr="00B14BB8">
        <w:rPr>
          <w:sz w:val="28"/>
          <w:szCs w:val="28"/>
        </w:rPr>
        <w:t xml:space="preserve">Charlotte </w:t>
      </w:r>
      <w:proofErr w:type="gramStart"/>
      <w:r w:rsidR="004D240C" w:rsidRPr="00B14BB8">
        <w:rPr>
          <w:sz w:val="28"/>
          <w:szCs w:val="28"/>
        </w:rPr>
        <w:t>Every</w:t>
      </w:r>
      <w:proofErr w:type="gramEnd"/>
      <w:r w:rsidR="004D240C" w:rsidRPr="00B14BB8">
        <w:rPr>
          <w:sz w:val="28"/>
          <w:szCs w:val="28"/>
        </w:rPr>
        <w:t xml:space="preserve"> agre</w:t>
      </w:r>
      <w:r w:rsidR="00445556" w:rsidRPr="00B14BB8">
        <w:rPr>
          <w:sz w:val="28"/>
          <w:szCs w:val="28"/>
        </w:rPr>
        <w:t>ed</w:t>
      </w:r>
      <w:r w:rsidR="004D240C" w:rsidRPr="00B14BB8">
        <w:rPr>
          <w:sz w:val="28"/>
          <w:szCs w:val="28"/>
        </w:rPr>
        <w:t xml:space="preserve"> to continue as </w:t>
      </w:r>
      <w:r w:rsidR="00CC1DB5" w:rsidRPr="00B14BB8">
        <w:rPr>
          <w:sz w:val="28"/>
          <w:szCs w:val="28"/>
        </w:rPr>
        <w:t xml:space="preserve">PCC </w:t>
      </w:r>
      <w:r w:rsidR="004D240C" w:rsidRPr="00B14BB8">
        <w:rPr>
          <w:sz w:val="28"/>
          <w:szCs w:val="28"/>
        </w:rPr>
        <w:t>representative of the Deanery Synod.</w:t>
      </w:r>
    </w:p>
    <w:p w:rsidR="00555E49" w:rsidRPr="00B14BB8" w:rsidRDefault="00555E49" w:rsidP="00555E49">
      <w:pPr>
        <w:ind w:left="284" w:hanging="284"/>
        <w:jc w:val="both"/>
        <w:rPr>
          <w:sz w:val="28"/>
          <w:szCs w:val="28"/>
        </w:rPr>
      </w:pPr>
    </w:p>
    <w:p w:rsidR="00555E49" w:rsidRDefault="004D240C" w:rsidP="00555E49">
      <w:pPr>
        <w:ind w:left="284" w:hanging="14"/>
        <w:jc w:val="both"/>
        <w:rPr>
          <w:sz w:val="28"/>
          <w:szCs w:val="28"/>
        </w:rPr>
      </w:pPr>
      <w:r w:rsidRPr="00B14BB8">
        <w:rPr>
          <w:sz w:val="28"/>
          <w:szCs w:val="28"/>
        </w:rPr>
        <w:t xml:space="preserve">Glen and Ruth </w:t>
      </w:r>
      <w:proofErr w:type="spellStart"/>
      <w:r w:rsidRPr="00B14BB8">
        <w:rPr>
          <w:sz w:val="28"/>
          <w:szCs w:val="28"/>
        </w:rPr>
        <w:t>Palethorpe</w:t>
      </w:r>
      <w:proofErr w:type="spellEnd"/>
      <w:r w:rsidRPr="00B14BB8">
        <w:rPr>
          <w:sz w:val="28"/>
          <w:szCs w:val="28"/>
        </w:rPr>
        <w:t xml:space="preserve"> ha</w:t>
      </w:r>
      <w:r w:rsidR="00555E49">
        <w:rPr>
          <w:sz w:val="28"/>
          <w:szCs w:val="28"/>
        </w:rPr>
        <w:t>d</w:t>
      </w:r>
      <w:r w:rsidRPr="00B14BB8">
        <w:rPr>
          <w:sz w:val="28"/>
          <w:szCs w:val="28"/>
        </w:rPr>
        <w:t xml:space="preserve"> asked to retire from the PCC</w:t>
      </w:r>
      <w:r w:rsidR="002226FD">
        <w:rPr>
          <w:sz w:val="28"/>
          <w:szCs w:val="28"/>
        </w:rPr>
        <w:t xml:space="preserve"> early; t</w:t>
      </w:r>
      <w:r w:rsidRPr="00B14BB8">
        <w:rPr>
          <w:sz w:val="28"/>
          <w:szCs w:val="28"/>
        </w:rPr>
        <w:t>hey were</w:t>
      </w:r>
      <w:r w:rsidR="002226FD">
        <w:rPr>
          <w:sz w:val="28"/>
          <w:szCs w:val="28"/>
        </w:rPr>
        <w:t xml:space="preserve"> actually</w:t>
      </w:r>
      <w:r w:rsidRPr="00B14BB8">
        <w:rPr>
          <w:sz w:val="28"/>
          <w:szCs w:val="28"/>
        </w:rPr>
        <w:t xml:space="preserve"> due to retire in 2019</w:t>
      </w:r>
      <w:r w:rsidR="002226FD">
        <w:rPr>
          <w:sz w:val="28"/>
          <w:szCs w:val="28"/>
        </w:rPr>
        <w:t xml:space="preserve"> and</w:t>
      </w:r>
      <w:r w:rsidR="00555E49">
        <w:rPr>
          <w:sz w:val="28"/>
          <w:szCs w:val="28"/>
        </w:rPr>
        <w:t xml:space="preserve"> this created</w:t>
      </w:r>
      <w:r w:rsidRPr="00B14BB8">
        <w:rPr>
          <w:sz w:val="28"/>
          <w:szCs w:val="28"/>
        </w:rPr>
        <w:t xml:space="preserve"> </w:t>
      </w:r>
      <w:r w:rsidR="00555E49">
        <w:rPr>
          <w:sz w:val="28"/>
          <w:szCs w:val="28"/>
        </w:rPr>
        <w:t xml:space="preserve">two </w:t>
      </w:r>
      <w:r w:rsidRPr="00B14BB8">
        <w:rPr>
          <w:sz w:val="28"/>
          <w:szCs w:val="28"/>
        </w:rPr>
        <w:t xml:space="preserve">vacancies. </w:t>
      </w:r>
      <w:r w:rsidR="00555E49">
        <w:rPr>
          <w:sz w:val="28"/>
          <w:szCs w:val="28"/>
        </w:rPr>
        <w:t xml:space="preserve"> In addition, t</w:t>
      </w:r>
      <w:r w:rsidRPr="00B14BB8">
        <w:rPr>
          <w:sz w:val="28"/>
          <w:szCs w:val="28"/>
        </w:rPr>
        <w:t>wo others</w:t>
      </w:r>
      <w:r w:rsidR="00555E49">
        <w:rPr>
          <w:sz w:val="28"/>
          <w:szCs w:val="28"/>
        </w:rPr>
        <w:t xml:space="preserve">, Sue Laing and Nigel </w:t>
      </w:r>
      <w:proofErr w:type="spellStart"/>
      <w:r w:rsidR="00555E49">
        <w:rPr>
          <w:sz w:val="28"/>
          <w:szCs w:val="28"/>
        </w:rPr>
        <w:t>Gray</w:t>
      </w:r>
      <w:proofErr w:type="spellEnd"/>
      <w:r w:rsidRPr="00B14BB8">
        <w:rPr>
          <w:sz w:val="28"/>
          <w:szCs w:val="28"/>
        </w:rPr>
        <w:t xml:space="preserve"> </w:t>
      </w:r>
      <w:r w:rsidR="00555E49">
        <w:rPr>
          <w:sz w:val="28"/>
          <w:szCs w:val="28"/>
        </w:rPr>
        <w:t>were</w:t>
      </w:r>
      <w:r w:rsidRPr="00B14BB8">
        <w:rPr>
          <w:sz w:val="28"/>
          <w:szCs w:val="28"/>
        </w:rPr>
        <w:t xml:space="preserve"> due to retire </w:t>
      </w:r>
      <w:r w:rsidR="00555E49">
        <w:rPr>
          <w:sz w:val="28"/>
          <w:szCs w:val="28"/>
        </w:rPr>
        <w:t xml:space="preserve">by rotation.  They were willing to serve another term.  They were proposed by Charlotte </w:t>
      </w:r>
      <w:proofErr w:type="gramStart"/>
      <w:r w:rsidR="00555E49">
        <w:rPr>
          <w:sz w:val="28"/>
          <w:szCs w:val="28"/>
        </w:rPr>
        <w:t>Every</w:t>
      </w:r>
      <w:proofErr w:type="gramEnd"/>
      <w:r w:rsidR="00555E49">
        <w:rPr>
          <w:sz w:val="28"/>
          <w:szCs w:val="28"/>
        </w:rPr>
        <w:t xml:space="preserve"> and seconded by John Laing and were duly re-elected to the PCC.  Sarah West and Paul Sermon were willing to join the PCC.  They were proposed by Charlotte </w:t>
      </w:r>
      <w:proofErr w:type="gramStart"/>
      <w:r w:rsidR="00555E49">
        <w:rPr>
          <w:sz w:val="28"/>
          <w:szCs w:val="28"/>
        </w:rPr>
        <w:t>Every</w:t>
      </w:r>
      <w:proofErr w:type="gramEnd"/>
      <w:r w:rsidR="00555E49">
        <w:rPr>
          <w:sz w:val="28"/>
          <w:szCs w:val="28"/>
        </w:rPr>
        <w:t xml:space="preserve"> and seconded by Sue Laing and duly elected.</w:t>
      </w:r>
    </w:p>
    <w:p w:rsidR="00555E49" w:rsidRDefault="00555E49" w:rsidP="00555E49">
      <w:pPr>
        <w:ind w:left="284" w:hanging="14"/>
        <w:jc w:val="both"/>
        <w:rPr>
          <w:sz w:val="28"/>
          <w:szCs w:val="28"/>
        </w:rPr>
      </w:pPr>
    </w:p>
    <w:p w:rsidR="0021682F" w:rsidRPr="00053967" w:rsidRDefault="00555E49" w:rsidP="00555E49">
      <w:pPr>
        <w:ind w:left="284" w:hanging="14"/>
        <w:jc w:val="both"/>
        <w:rPr>
          <w:sz w:val="28"/>
          <w:szCs w:val="28"/>
        </w:rPr>
      </w:pPr>
      <w:r>
        <w:rPr>
          <w:sz w:val="28"/>
          <w:szCs w:val="28"/>
        </w:rPr>
        <w:t>Mandy Sermon was willing to serve as PCC secretary; she was proposed by Anthony West and seconded by Sarah West and duly elected to the PCC.</w:t>
      </w:r>
    </w:p>
    <w:p w:rsidR="001817C5" w:rsidRPr="00053967" w:rsidRDefault="001817C5" w:rsidP="00555E49">
      <w:pPr>
        <w:jc w:val="both"/>
        <w:rPr>
          <w:sz w:val="28"/>
          <w:szCs w:val="28"/>
        </w:rPr>
      </w:pPr>
    </w:p>
    <w:p w:rsidR="00E81874" w:rsidRPr="00053967" w:rsidRDefault="001817C5" w:rsidP="002226FD">
      <w:pPr>
        <w:ind w:left="360" w:hanging="360"/>
        <w:jc w:val="both"/>
        <w:rPr>
          <w:sz w:val="28"/>
          <w:szCs w:val="28"/>
        </w:rPr>
      </w:pPr>
      <w:r w:rsidRPr="00053967">
        <w:rPr>
          <w:b/>
          <w:sz w:val="28"/>
          <w:szCs w:val="28"/>
        </w:rPr>
        <w:t xml:space="preserve">3) Election of </w:t>
      </w:r>
      <w:proofErr w:type="spellStart"/>
      <w:r w:rsidRPr="00053967">
        <w:rPr>
          <w:b/>
          <w:sz w:val="28"/>
          <w:szCs w:val="28"/>
        </w:rPr>
        <w:t>sidesmen</w:t>
      </w:r>
      <w:proofErr w:type="spellEnd"/>
      <w:r w:rsidRPr="00053967">
        <w:rPr>
          <w:b/>
          <w:sz w:val="28"/>
          <w:szCs w:val="28"/>
        </w:rPr>
        <w:t xml:space="preserve">: </w:t>
      </w:r>
      <w:r w:rsidRPr="00053967">
        <w:rPr>
          <w:sz w:val="28"/>
          <w:szCs w:val="28"/>
        </w:rPr>
        <w:t xml:space="preserve"> It was proposed by the Rector, </w:t>
      </w:r>
      <w:r w:rsidR="002226FD" w:rsidRPr="00053967">
        <w:rPr>
          <w:sz w:val="28"/>
          <w:szCs w:val="28"/>
        </w:rPr>
        <w:t xml:space="preserve">as </w:t>
      </w:r>
      <w:r w:rsidR="002226FD">
        <w:rPr>
          <w:sz w:val="28"/>
          <w:szCs w:val="28"/>
        </w:rPr>
        <w:t>Chairman</w:t>
      </w:r>
      <w:r w:rsidRPr="00053967">
        <w:rPr>
          <w:sz w:val="28"/>
          <w:szCs w:val="28"/>
        </w:rPr>
        <w:t xml:space="preserve">, that the existing </w:t>
      </w:r>
      <w:proofErr w:type="spellStart"/>
      <w:r w:rsidR="003E218F" w:rsidRPr="00053967">
        <w:rPr>
          <w:sz w:val="28"/>
          <w:szCs w:val="28"/>
        </w:rPr>
        <w:t>sidesmen</w:t>
      </w:r>
      <w:proofErr w:type="spellEnd"/>
      <w:r w:rsidR="003E218F" w:rsidRPr="00053967">
        <w:rPr>
          <w:sz w:val="28"/>
          <w:szCs w:val="28"/>
        </w:rPr>
        <w:t xml:space="preserve"> be</w:t>
      </w:r>
      <w:r w:rsidRPr="00053967">
        <w:rPr>
          <w:sz w:val="28"/>
          <w:szCs w:val="28"/>
        </w:rPr>
        <w:t xml:space="preserve"> re-elected </w:t>
      </w:r>
      <w:r w:rsidR="00555E49">
        <w:rPr>
          <w:sz w:val="28"/>
          <w:szCs w:val="28"/>
        </w:rPr>
        <w:t xml:space="preserve">en bloc.  There were no objections and all were re-elected </w:t>
      </w:r>
      <w:proofErr w:type="spellStart"/>
      <w:r w:rsidR="00555E49">
        <w:rPr>
          <w:sz w:val="28"/>
          <w:szCs w:val="28"/>
        </w:rPr>
        <w:t>nem</w:t>
      </w:r>
      <w:proofErr w:type="spellEnd"/>
      <w:r w:rsidR="00555E49">
        <w:rPr>
          <w:sz w:val="28"/>
          <w:szCs w:val="28"/>
        </w:rPr>
        <w:t xml:space="preserve"> com.</w:t>
      </w:r>
      <w:r w:rsidR="008D4C5E" w:rsidRPr="00053967">
        <w:rPr>
          <w:sz w:val="28"/>
          <w:szCs w:val="28"/>
        </w:rPr>
        <w:t xml:space="preserve"> </w:t>
      </w:r>
      <w:r w:rsidR="00E81874" w:rsidRPr="00053967">
        <w:rPr>
          <w:sz w:val="28"/>
          <w:szCs w:val="28"/>
        </w:rPr>
        <w:t xml:space="preserve"> </w:t>
      </w:r>
    </w:p>
    <w:p w:rsidR="00AB5CDE" w:rsidRPr="00053967" w:rsidRDefault="00AB5CDE" w:rsidP="00555E49">
      <w:pPr>
        <w:jc w:val="both"/>
        <w:rPr>
          <w:sz w:val="28"/>
          <w:szCs w:val="28"/>
        </w:rPr>
      </w:pPr>
    </w:p>
    <w:p w:rsidR="009F6E4F" w:rsidRPr="00053967" w:rsidRDefault="00B228E0" w:rsidP="00555E49">
      <w:pPr>
        <w:ind w:left="284" w:hanging="284"/>
        <w:jc w:val="both"/>
        <w:rPr>
          <w:sz w:val="28"/>
          <w:szCs w:val="28"/>
        </w:rPr>
      </w:pPr>
      <w:r w:rsidRPr="00053967">
        <w:rPr>
          <w:b/>
          <w:sz w:val="28"/>
          <w:szCs w:val="28"/>
        </w:rPr>
        <w:t xml:space="preserve">5) </w:t>
      </w:r>
      <w:r w:rsidR="00E81874" w:rsidRPr="00053967">
        <w:rPr>
          <w:b/>
          <w:sz w:val="28"/>
          <w:szCs w:val="28"/>
        </w:rPr>
        <w:t xml:space="preserve">Electoral Roll: </w:t>
      </w:r>
      <w:r w:rsidR="00E81874" w:rsidRPr="00053967">
        <w:rPr>
          <w:sz w:val="28"/>
          <w:szCs w:val="28"/>
        </w:rPr>
        <w:t xml:space="preserve"> The Rector advised </w:t>
      </w:r>
      <w:r w:rsidR="0021682F" w:rsidRPr="00053967">
        <w:rPr>
          <w:sz w:val="28"/>
          <w:szCs w:val="28"/>
        </w:rPr>
        <w:t xml:space="preserve">that </w:t>
      </w:r>
      <w:r w:rsidR="00E81874" w:rsidRPr="00053967">
        <w:rPr>
          <w:sz w:val="28"/>
          <w:szCs w:val="28"/>
        </w:rPr>
        <w:t>the number of persons on the Electoral</w:t>
      </w:r>
      <w:r w:rsidR="0021682F" w:rsidRPr="00053967">
        <w:rPr>
          <w:sz w:val="28"/>
          <w:szCs w:val="28"/>
        </w:rPr>
        <w:t xml:space="preserve"> Roll </w:t>
      </w:r>
      <w:r w:rsidR="00D113A1">
        <w:rPr>
          <w:sz w:val="28"/>
          <w:szCs w:val="28"/>
        </w:rPr>
        <w:t>wa</w:t>
      </w:r>
      <w:r w:rsidR="00E81874" w:rsidRPr="00053967">
        <w:rPr>
          <w:sz w:val="28"/>
          <w:szCs w:val="28"/>
        </w:rPr>
        <w:t>s</w:t>
      </w:r>
      <w:r w:rsidR="00AB5CDE" w:rsidRPr="00053967">
        <w:rPr>
          <w:sz w:val="28"/>
          <w:szCs w:val="28"/>
        </w:rPr>
        <w:t xml:space="preserve"> 7</w:t>
      </w:r>
      <w:r w:rsidRPr="00053967">
        <w:rPr>
          <w:sz w:val="28"/>
          <w:szCs w:val="28"/>
        </w:rPr>
        <w:t>2</w:t>
      </w:r>
      <w:r w:rsidR="0021682F" w:rsidRPr="00053967">
        <w:rPr>
          <w:sz w:val="28"/>
          <w:szCs w:val="28"/>
        </w:rPr>
        <w:t>, the same as last year with one or two deletions and a few additions. H</w:t>
      </w:r>
      <w:r w:rsidR="00AB5CDE" w:rsidRPr="00053967">
        <w:rPr>
          <w:sz w:val="28"/>
          <w:szCs w:val="28"/>
        </w:rPr>
        <w:t xml:space="preserve">e thanked Julie </w:t>
      </w:r>
      <w:r w:rsidR="00B83751">
        <w:rPr>
          <w:sz w:val="28"/>
          <w:szCs w:val="28"/>
        </w:rPr>
        <w:t xml:space="preserve">Griffin, Parish Secretary, </w:t>
      </w:r>
      <w:r w:rsidR="00AB5CDE" w:rsidRPr="00053967">
        <w:rPr>
          <w:sz w:val="28"/>
          <w:szCs w:val="28"/>
        </w:rPr>
        <w:t xml:space="preserve">for maintaining the roll. </w:t>
      </w:r>
      <w:r w:rsidR="009F6E4F" w:rsidRPr="00053967">
        <w:rPr>
          <w:sz w:val="28"/>
          <w:szCs w:val="28"/>
        </w:rPr>
        <w:t xml:space="preserve"> </w:t>
      </w:r>
    </w:p>
    <w:p w:rsidR="00FE1C6A" w:rsidRPr="00053967" w:rsidRDefault="00FE1C6A" w:rsidP="00555E49">
      <w:pPr>
        <w:jc w:val="both"/>
        <w:rPr>
          <w:sz w:val="28"/>
          <w:szCs w:val="28"/>
        </w:rPr>
      </w:pPr>
    </w:p>
    <w:p w:rsidR="00053967" w:rsidRDefault="00A76CEB" w:rsidP="00555E49">
      <w:pPr>
        <w:jc w:val="both"/>
        <w:rPr>
          <w:b/>
          <w:sz w:val="28"/>
          <w:szCs w:val="28"/>
        </w:rPr>
      </w:pPr>
      <w:r w:rsidRPr="00053967">
        <w:rPr>
          <w:b/>
          <w:sz w:val="28"/>
          <w:szCs w:val="28"/>
        </w:rPr>
        <w:t>6</w:t>
      </w:r>
      <w:r w:rsidR="009F6E4F" w:rsidRPr="00053967">
        <w:rPr>
          <w:b/>
          <w:sz w:val="28"/>
          <w:szCs w:val="28"/>
        </w:rPr>
        <w:t>) Presentation</w:t>
      </w:r>
      <w:r w:rsidR="00053967">
        <w:rPr>
          <w:b/>
          <w:sz w:val="28"/>
          <w:szCs w:val="28"/>
        </w:rPr>
        <w:t xml:space="preserve"> of Annual Report and Accounts:</w:t>
      </w:r>
    </w:p>
    <w:p w:rsidR="00B83751" w:rsidRDefault="00B83751" w:rsidP="00555E49">
      <w:pPr>
        <w:jc w:val="both"/>
        <w:rPr>
          <w:b/>
          <w:sz w:val="28"/>
          <w:szCs w:val="28"/>
        </w:rPr>
      </w:pPr>
    </w:p>
    <w:p w:rsidR="00FE1C6A" w:rsidRPr="00053967" w:rsidRDefault="00B83751" w:rsidP="00555E49">
      <w:pPr>
        <w:ind w:left="284"/>
        <w:jc w:val="both"/>
        <w:rPr>
          <w:sz w:val="28"/>
          <w:szCs w:val="28"/>
        </w:rPr>
      </w:pPr>
      <w:r>
        <w:rPr>
          <w:sz w:val="28"/>
          <w:szCs w:val="28"/>
        </w:rPr>
        <w:t xml:space="preserve">The Treasurer, Nigel </w:t>
      </w:r>
      <w:proofErr w:type="spellStart"/>
      <w:r>
        <w:rPr>
          <w:sz w:val="28"/>
          <w:szCs w:val="28"/>
        </w:rPr>
        <w:t>Gray</w:t>
      </w:r>
      <w:proofErr w:type="spellEnd"/>
      <w:r>
        <w:rPr>
          <w:sz w:val="28"/>
          <w:szCs w:val="28"/>
        </w:rPr>
        <w:t>, presented the accounts which had been approved by the Standing Committee.  He reported:</w:t>
      </w:r>
    </w:p>
    <w:p w:rsidR="0025172D" w:rsidRPr="00053967" w:rsidRDefault="0025172D" w:rsidP="00B83751">
      <w:pPr>
        <w:ind w:left="426" w:hanging="426"/>
        <w:jc w:val="both"/>
        <w:rPr>
          <w:sz w:val="28"/>
          <w:szCs w:val="28"/>
        </w:rPr>
      </w:pPr>
      <w:r w:rsidRPr="00053967">
        <w:rPr>
          <w:sz w:val="28"/>
          <w:szCs w:val="28"/>
        </w:rPr>
        <w:t xml:space="preserve">    </w:t>
      </w:r>
    </w:p>
    <w:p w:rsidR="0025172D" w:rsidRPr="00053967" w:rsidRDefault="0025172D" w:rsidP="00B83751">
      <w:pPr>
        <w:ind w:left="284" w:hanging="568"/>
        <w:rPr>
          <w:sz w:val="28"/>
          <w:szCs w:val="28"/>
        </w:rPr>
      </w:pPr>
      <w:r w:rsidRPr="00053967">
        <w:rPr>
          <w:sz w:val="28"/>
          <w:szCs w:val="28"/>
        </w:rPr>
        <w:t xml:space="preserve">   </w:t>
      </w:r>
      <w:r w:rsidRPr="00053967">
        <w:rPr>
          <w:sz w:val="28"/>
          <w:szCs w:val="28"/>
        </w:rPr>
        <w:tab/>
      </w:r>
      <w:r w:rsidR="00B83751">
        <w:rPr>
          <w:sz w:val="28"/>
          <w:szCs w:val="28"/>
        </w:rPr>
        <w:t>The t</w:t>
      </w:r>
      <w:r w:rsidRPr="00053967">
        <w:rPr>
          <w:sz w:val="28"/>
          <w:szCs w:val="28"/>
        </w:rPr>
        <w:t xml:space="preserve">otal </w:t>
      </w:r>
      <w:r w:rsidR="00B83751">
        <w:rPr>
          <w:sz w:val="28"/>
          <w:szCs w:val="28"/>
        </w:rPr>
        <w:t>f</w:t>
      </w:r>
      <w:r w:rsidRPr="00053967">
        <w:rPr>
          <w:sz w:val="28"/>
          <w:szCs w:val="28"/>
        </w:rPr>
        <w:t>unds under management at year end were £108,784 an increase of 0.7% compared to prior</w:t>
      </w:r>
      <w:r w:rsidR="00642FCF" w:rsidRPr="00053967">
        <w:rPr>
          <w:sz w:val="28"/>
          <w:szCs w:val="28"/>
        </w:rPr>
        <w:t xml:space="preserve"> year. The year</w:t>
      </w:r>
      <w:r w:rsidRPr="00053967">
        <w:rPr>
          <w:sz w:val="28"/>
          <w:szCs w:val="28"/>
        </w:rPr>
        <w:t>end values of the individual funds were:-</w:t>
      </w:r>
    </w:p>
    <w:p w:rsidR="0025172D" w:rsidRPr="00053967" w:rsidRDefault="0025172D" w:rsidP="00555E49">
      <w:pPr>
        <w:ind w:left="284" w:hanging="568"/>
        <w:jc w:val="both"/>
        <w:rPr>
          <w:sz w:val="28"/>
          <w:szCs w:val="28"/>
        </w:rPr>
      </w:pPr>
    </w:p>
    <w:p w:rsidR="0025172D" w:rsidRPr="00053967" w:rsidRDefault="0025172D" w:rsidP="00555E49">
      <w:pPr>
        <w:ind w:left="284"/>
        <w:jc w:val="both"/>
        <w:rPr>
          <w:sz w:val="28"/>
          <w:szCs w:val="28"/>
        </w:rPr>
      </w:pPr>
      <w:r w:rsidRPr="00053967">
        <w:rPr>
          <w:sz w:val="28"/>
          <w:szCs w:val="28"/>
        </w:rPr>
        <w:t>General Fund    £2,639     – a decrease of £ (62 %) on prior year</w:t>
      </w:r>
    </w:p>
    <w:p w:rsidR="0025172D" w:rsidRPr="00053967" w:rsidRDefault="0025172D" w:rsidP="00555E49">
      <w:pPr>
        <w:ind w:left="284" w:hanging="568"/>
        <w:jc w:val="both"/>
        <w:rPr>
          <w:sz w:val="28"/>
          <w:szCs w:val="28"/>
        </w:rPr>
      </w:pPr>
    </w:p>
    <w:p w:rsidR="0025172D" w:rsidRPr="00053967" w:rsidRDefault="0025172D" w:rsidP="00555E49">
      <w:pPr>
        <w:ind w:left="284"/>
        <w:jc w:val="both"/>
        <w:rPr>
          <w:sz w:val="28"/>
          <w:szCs w:val="28"/>
        </w:rPr>
      </w:pPr>
      <w:r w:rsidRPr="00053967">
        <w:rPr>
          <w:sz w:val="28"/>
          <w:szCs w:val="28"/>
        </w:rPr>
        <w:t>Hall Fund           £61,675   – a increase of £ (9%) on prior year</w:t>
      </w:r>
    </w:p>
    <w:p w:rsidR="0025172D" w:rsidRPr="00053967" w:rsidRDefault="0025172D" w:rsidP="00555E49">
      <w:pPr>
        <w:ind w:left="284" w:hanging="568"/>
        <w:jc w:val="both"/>
        <w:rPr>
          <w:sz w:val="28"/>
          <w:szCs w:val="28"/>
        </w:rPr>
      </w:pPr>
    </w:p>
    <w:p w:rsidR="0025172D" w:rsidRPr="00053967" w:rsidRDefault="0025172D" w:rsidP="00555E49">
      <w:pPr>
        <w:ind w:left="284"/>
        <w:jc w:val="both"/>
        <w:rPr>
          <w:sz w:val="28"/>
          <w:szCs w:val="28"/>
        </w:rPr>
      </w:pPr>
      <w:r w:rsidRPr="00053967">
        <w:rPr>
          <w:sz w:val="28"/>
          <w:szCs w:val="28"/>
        </w:rPr>
        <w:t>Fabric Fund       £36,638   – no change</w:t>
      </w:r>
    </w:p>
    <w:p w:rsidR="0025172D" w:rsidRPr="00053967" w:rsidRDefault="0025172D" w:rsidP="00555E49">
      <w:pPr>
        <w:ind w:left="284" w:hanging="568"/>
        <w:jc w:val="both"/>
        <w:rPr>
          <w:sz w:val="28"/>
          <w:szCs w:val="28"/>
        </w:rPr>
      </w:pPr>
    </w:p>
    <w:p w:rsidR="0025172D" w:rsidRPr="00053967" w:rsidRDefault="0025172D" w:rsidP="00555E49">
      <w:pPr>
        <w:ind w:left="284"/>
        <w:jc w:val="both"/>
        <w:rPr>
          <w:sz w:val="28"/>
          <w:szCs w:val="28"/>
        </w:rPr>
      </w:pPr>
      <w:r w:rsidRPr="00053967">
        <w:rPr>
          <w:sz w:val="28"/>
          <w:szCs w:val="28"/>
        </w:rPr>
        <w:t>Strange Fund    £6,957      - an increase of £ (10.5 %) on prior year</w:t>
      </w:r>
    </w:p>
    <w:p w:rsidR="0025172D" w:rsidRPr="00053967" w:rsidRDefault="0025172D" w:rsidP="00555E49">
      <w:pPr>
        <w:ind w:left="284" w:hanging="568"/>
        <w:jc w:val="both"/>
        <w:rPr>
          <w:sz w:val="28"/>
          <w:szCs w:val="28"/>
        </w:rPr>
      </w:pPr>
    </w:p>
    <w:p w:rsidR="0025172D" w:rsidRPr="00053967" w:rsidRDefault="0025172D" w:rsidP="00555E49">
      <w:pPr>
        <w:ind w:left="284"/>
        <w:jc w:val="both"/>
        <w:rPr>
          <w:sz w:val="28"/>
          <w:szCs w:val="28"/>
        </w:rPr>
      </w:pPr>
      <w:r w:rsidRPr="00053967">
        <w:rPr>
          <w:sz w:val="28"/>
          <w:szCs w:val="28"/>
        </w:rPr>
        <w:t>Jubilee Fund     £875         - no change</w:t>
      </w:r>
    </w:p>
    <w:p w:rsidR="00053967" w:rsidRPr="00053967" w:rsidRDefault="00642FCF" w:rsidP="00555E49">
      <w:pPr>
        <w:ind w:left="284" w:hanging="284"/>
        <w:jc w:val="both"/>
        <w:rPr>
          <w:sz w:val="28"/>
          <w:szCs w:val="28"/>
        </w:rPr>
      </w:pPr>
      <w:r w:rsidRPr="00053967">
        <w:rPr>
          <w:sz w:val="28"/>
          <w:szCs w:val="28"/>
        </w:rPr>
        <w:t xml:space="preserve">    </w:t>
      </w:r>
    </w:p>
    <w:p w:rsidR="009F6E4F" w:rsidRPr="00053967" w:rsidRDefault="00642FCF" w:rsidP="00555E49">
      <w:pPr>
        <w:ind w:left="284"/>
        <w:jc w:val="both"/>
        <w:rPr>
          <w:sz w:val="28"/>
          <w:szCs w:val="28"/>
        </w:rPr>
      </w:pPr>
      <w:r w:rsidRPr="00053967">
        <w:rPr>
          <w:sz w:val="28"/>
          <w:szCs w:val="28"/>
        </w:rPr>
        <w:t>Total receipts on ordinary unrestricted funds were £58,329. These show</w:t>
      </w:r>
      <w:r w:rsidR="00B83751">
        <w:rPr>
          <w:sz w:val="28"/>
          <w:szCs w:val="28"/>
        </w:rPr>
        <w:t>ed</w:t>
      </w:r>
      <w:r w:rsidRPr="00053967">
        <w:rPr>
          <w:sz w:val="28"/>
          <w:szCs w:val="28"/>
        </w:rPr>
        <w:t xml:space="preserve"> a significant increase on the previous year but the expenses have also increased. Restricted funds </w:t>
      </w:r>
      <w:r w:rsidR="00B83751">
        <w:rPr>
          <w:sz w:val="28"/>
          <w:szCs w:val="28"/>
        </w:rPr>
        <w:t>continue to be</w:t>
      </w:r>
      <w:r w:rsidRPr="00053967">
        <w:rPr>
          <w:sz w:val="28"/>
          <w:szCs w:val="28"/>
        </w:rPr>
        <w:t xml:space="preserve"> stretched each year.</w:t>
      </w:r>
      <w:r w:rsidR="00053967" w:rsidRPr="00053967">
        <w:rPr>
          <w:sz w:val="28"/>
          <w:szCs w:val="28"/>
        </w:rPr>
        <w:t xml:space="preserve"> However, a small surplus of £774 is shown at the end of 2016.</w:t>
      </w:r>
    </w:p>
    <w:p w:rsidR="00F21D40" w:rsidRPr="00053967" w:rsidRDefault="00F21D40" w:rsidP="00555E49">
      <w:pPr>
        <w:jc w:val="both"/>
        <w:rPr>
          <w:sz w:val="28"/>
          <w:szCs w:val="28"/>
        </w:rPr>
      </w:pPr>
    </w:p>
    <w:p w:rsidR="00B83751" w:rsidRDefault="00A06153" w:rsidP="00D113A1">
      <w:pPr>
        <w:ind w:left="284"/>
        <w:jc w:val="both"/>
        <w:rPr>
          <w:sz w:val="28"/>
          <w:szCs w:val="28"/>
        </w:rPr>
      </w:pPr>
      <w:r w:rsidRPr="00053967">
        <w:rPr>
          <w:b/>
          <w:sz w:val="28"/>
          <w:szCs w:val="28"/>
        </w:rPr>
        <w:t>7</w:t>
      </w:r>
      <w:r w:rsidR="0061368A" w:rsidRPr="00053967">
        <w:rPr>
          <w:b/>
          <w:sz w:val="28"/>
          <w:szCs w:val="28"/>
        </w:rPr>
        <w:t xml:space="preserve">) </w:t>
      </w:r>
      <w:r w:rsidR="00D944DC" w:rsidRPr="00053967">
        <w:rPr>
          <w:b/>
          <w:sz w:val="28"/>
          <w:szCs w:val="28"/>
        </w:rPr>
        <w:t xml:space="preserve">Report on Church Fabric and Churchyards: </w:t>
      </w:r>
      <w:r w:rsidR="0013252A">
        <w:rPr>
          <w:sz w:val="28"/>
          <w:szCs w:val="28"/>
        </w:rPr>
        <w:t>There we</w:t>
      </w:r>
      <w:r w:rsidRPr="00053967">
        <w:rPr>
          <w:sz w:val="28"/>
          <w:szCs w:val="28"/>
        </w:rPr>
        <w:t>re a number of issues with the Church fab</w:t>
      </w:r>
      <w:r w:rsidR="0013252A">
        <w:rPr>
          <w:sz w:val="28"/>
          <w:szCs w:val="28"/>
        </w:rPr>
        <w:t>ric that need</w:t>
      </w:r>
      <w:r w:rsidR="00B83751">
        <w:rPr>
          <w:sz w:val="28"/>
          <w:szCs w:val="28"/>
        </w:rPr>
        <w:t>ed</w:t>
      </w:r>
      <w:r w:rsidR="0013252A">
        <w:rPr>
          <w:sz w:val="28"/>
          <w:szCs w:val="28"/>
        </w:rPr>
        <w:t xml:space="preserve"> attention. </w:t>
      </w:r>
      <w:r w:rsidR="00B83751">
        <w:rPr>
          <w:sz w:val="28"/>
          <w:szCs w:val="28"/>
        </w:rPr>
        <w:t>Some of the flint work had come away on the tower</w:t>
      </w:r>
      <w:r w:rsidR="00D113A1">
        <w:rPr>
          <w:sz w:val="28"/>
          <w:szCs w:val="28"/>
        </w:rPr>
        <w:t>;</w:t>
      </w:r>
      <w:r w:rsidR="00B83751">
        <w:rPr>
          <w:sz w:val="28"/>
          <w:szCs w:val="28"/>
        </w:rPr>
        <w:t xml:space="preserve"> the guttering along the north wall was inadequate</w:t>
      </w:r>
      <w:r w:rsidR="00D113A1">
        <w:rPr>
          <w:sz w:val="28"/>
          <w:szCs w:val="28"/>
        </w:rPr>
        <w:t>;</w:t>
      </w:r>
      <w:r w:rsidR="00B83751">
        <w:rPr>
          <w:sz w:val="28"/>
          <w:szCs w:val="28"/>
        </w:rPr>
        <w:t xml:space="preserve"> and there continued to be a problem with damp along the bottom of the north wall and to the left of the entrance doors. Quotations had been obtained to do the necessary remedial work and John Laing was in discussion with the Diocese regarding the required permissions and faculties.</w:t>
      </w:r>
      <w:r w:rsidR="00D113A1">
        <w:rPr>
          <w:sz w:val="28"/>
          <w:szCs w:val="28"/>
        </w:rPr>
        <w:t xml:space="preserve">  The electrics in the Church we</w:t>
      </w:r>
      <w:r w:rsidR="00D113A1" w:rsidRPr="00053967">
        <w:rPr>
          <w:sz w:val="28"/>
          <w:szCs w:val="28"/>
        </w:rPr>
        <w:t>re due to be retested</w:t>
      </w:r>
      <w:r w:rsidR="00D113A1">
        <w:rPr>
          <w:sz w:val="28"/>
          <w:szCs w:val="28"/>
        </w:rPr>
        <w:t>; work was in hand to carry this out.</w:t>
      </w:r>
    </w:p>
    <w:p w:rsidR="00B83751" w:rsidRDefault="00B83751" w:rsidP="00555E49">
      <w:pPr>
        <w:ind w:left="284" w:hanging="284"/>
        <w:jc w:val="both"/>
        <w:rPr>
          <w:sz w:val="28"/>
          <w:szCs w:val="28"/>
        </w:rPr>
      </w:pPr>
    </w:p>
    <w:p w:rsidR="00B83751" w:rsidRDefault="00B83751" w:rsidP="00B83751">
      <w:pPr>
        <w:ind w:left="284"/>
        <w:jc w:val="both"/>
        <w:rPr>
          <w:sz w:val="28"/>
          <w:szCs w:val="28"/>
        </w:rPr>
      </w:pPr>
      <w:r>
        <w:rPr>
          <w:sz w:val="28"/>
          <w:szCs w:val="28"/>
        </w:rPr>
        <w:t>The walls surrounding the Parish Hall garden were in need of attention and estimates were being sought to do the work.</w:t>
      </w:r>
    </w:p>
    <w:p w:rsidR="00B83751" w:rsidRDefault="00B83751" w:rsidP="00B83751">
      <w:pPr>
        <w:ind w:left="284"/>
        <w:jc w:val="both"/>
        <w:rPr>
          <w:sz w:val="28"/>
          <w:szCs w:val="28"/>
        </w:rPr>
      </w:pPr>
    </w:p>
    <w:p w:rsidR="00D944DC" w:rsidRPr="00053967" w:rsidRDefault="00B83751" w:rsidP="00B83751">
      <w:pPr>
        <w:ind w:left="284"/>
        <w:jc w:val="both"/>
        <w:rPr>
          <w:sz w:val="28"/>
          <w:szCs w:val="28"/>
        </w:rPr>
      </w:pPr>
      <w:r>
        <w:rPr>
          <w:sz w:val="28"/>
          <w:szCs w:val="28"/>
        </w:rPr>
        <w:t>Both churchyards were in a good state and the problem of fly tipping in the Upper Churchyard had improved.</w:t>
      </w:r>
      <w:r w:rsidR="00B37EFB" w:rsidRPr="00053967">
        <w:rPr>
          <w:sz w:val="28"/>
          <w:szCs w:val="28"/>
        </w:rPr>
        <w:t xml:space="preserve"> </w:t>
      </w:r>
    </w:p>
    <w:p w:rsidR="00F24C8D" w:rsidRPr="00053967" w:rsidRDefault="00F24C8D" w:rsidP="00555E49">
      <w:pPr>
        <w:ind w:left="284"/>
        <w:jc w:val="both"/>
        <w:rPr>
          <w:sz w:val="28"/>
          <w:szCs w:val="28"/>
        </w:rPr>
      </w:pPr>
    </w:p>
    <w:p w:rsidR="00F24C8D" w:rsidRPr="00053967" w:rsidRDefault="00F24C8D" w:rsidP="00555E49">
      <w:pPr>
        <w:ind w:left="284"/>
        <w:jc w:val="both"/>
        <w:rPr>
          <w:sz w:val="28"/>
          <w:szCs w:val="28"/>
        </w:rPr>
      </w:pPr>
    </w:p>
    <w:p w:rsidR="0070291B" w:rsidRDefault="00311095" w:rsidP="00555E49">
      <w:pPr>
        <w:jc w:val="both"/>
        <w:rPr>
          <w:b/>
          <w:sz w:val="28"/>
          <w:szCs w:val="28"/>
        </w:rPr>
      </w:pPr>
      <w:r w:rsidRPr="00053967">
        <w:rPr>
          <w:b/>
          <w:sz w:val="28"/>
          <w:szCs w:val="28"/>
        </w:rPr>
        <w:t>8</w:t>
      </w:r>
      <w:r w:rsidR="00B37EFB" w:rsidRPr="00053967">
        <w:rPr>
          <w:b/>
          <w:sz w:val="28"/>
          <w:szCs w:val="28"/>
        </w:rPr>
        <w:t>) Deanery Synod Report</w:t>
      </w:r>
      <w:r w:rsidR="00B83751">
        <w:rPr>
          <w:b/>
          <w:sz w:val="28"/>
          <w:szCs w:val="28"/>
        </w:rPr>
        <w:t xml:space="preserve"> (provided by Carol Brooke-Partridge)</w:t>
      </w:r>
      <w:r w:rsidR="00B37EFB" w:rsidRPr="00053967">
        <w:rPr>
          <w:b/>
          <w:sz w:val="28"/>
          <w:szCs w:val="28"/>
        </w:rPr>
        <w:t xml:space="preserve">:  </w:t>
      </w:r>
    </w:p>
    <w:p w:rsidR="00B83751" w:rsidRPr="00053967" w:rsidRDefault="00B83751" w:rsidP="00555E49">
      <w:pPr>
        <w:jc w:val="both"/>
        <w:rPr>
          <w:b/>
          <w:sz w:val="28"/>
          <w:szCs w:val="28"/>
        </w:rPr>
      </w:pPr>
    </w:p>
    <w:p w:rsidR="0070291B" w:rsidRDefault="0070291B" w:rsidP="00B83751">
      <w:pPr>
        <w:ind w:left="284"/>
        <w:jc w:val="both"/>
        <w:rPr>
          <w:rFonts w:eastAsia="Times New Roman" w:cs="Arial"/>
          <w:color w:val="000000"/>
          <w:sz w:val="28"/>
          <w:szCs w:val="28"/>
          <w:lang w:eastAsia="en-GB"/>
        </w:rPr>
      </w:pPr>
      <w:r w:rsidRPr="0070291B">
        <w:rPr>
          <w:rFonts w:eastAsia="Times New Roman" w:cs="Arial"/>
          <w:color w:val="000000"/>
          <w:sz w:val="28"/>
          <w:szCs w:val="28"/>
          <w:lang w:eastAsia="en-GB"/>
        </w:rPr>
        <w:t>On March 1st the D</w:t>
      </w:r>
      <w:r w:rsidR="00B83751">
        <w:rPr>
          <w:rFonts w:eastAsia="Times New Roman" w:cs="Arial"/>
          <w:color w:val="000000"/>
          <w:sz w:val="28"/>
          <w:szCs w:val="28"/>
          <w:lang w:eastAsia="en-GB"/>
        </w:rPr>
        <w:t>eanery Synod met at St. John’</w:t>
      </w:r>
      <w:r w:rsidRPr="00053967">
        <w:rPr>
          <w:rFonts w:eastAsia="Times New Roman" w:cs="Arial"/>
          <w:color w:val="000000"/>
          <w:sz w:val="28"/>
          <w:szCs w:val="28"/>
          <w:lang w:eastAsia="en-GB"/>
        </w:rPr>
        <w:t>s</w:t>
      </w:r>
      <w:r w:rsidRPr="0070291B">
        <w:rPr>
          <w:rFonts w:eastAsia="Times New Roman" w:cs="Arial"/>
          <w:color w:val="000000"/>
          <w:sz w:val="28"/>
          <w:szCs w:val="28"/>
          <w:lang w:eastAsia="en-GB"/>
        </w:rPr>
        <w:t xml:space="preserve"> Stoke Row.  The </w:t>
      </w:r>
      <w:r w:rsidR="00D113A1">
        <w:rPr>
          <w:rFonts w:eastAsia="Times New Roman" w:cs="Arial"/>
          <w:color w:val="000000"/>
          <w:sz w:val="28"/>
          <w:szCs w:val="28"/>
          <w:lang w:eastAsia="en-GB"/>
        </w:rPr>
        <w:t>T</w:t>
      </w:r>
      <w:r w:rsidRPr="0070291B">
        <w:rPr>
          <w:rFonts w:eastAsia="Times New Roman" w:cs="Arial"/>
          <w:color w:val="000000"/>
          <w:sz w:val="28"/>
          <w:szCs w:val="28"/>
          <w:lang w:eastAsia="en-GB"/>
        </w:rPr>
        <w:t>reasurer reported that 88% of the Deanery Share was paid to the Diocese.</w:t>
      </w:r>
      <w:r w:rsidR="00B83751">
        <w:rPr>
          <w:rFonts w:eastAsia="Times New Roman" w:cs="Arial"/>
          <w:color w:val="000000"/>
          <w:sz w:val="28"/>
          <w:szCs w:val="28"/>
          <w:lang w:eastAsia="en-GB"/>
        </w:rPr>
        <w:t xml:space="preserve">  </w:t>
      </w:r>
      <w:r w:rsidRPr="0070291B">
        <w:rPr>
          <w:rFonts w:eastAsia="Times New Roman" w:cs="Arial"/>
          <w:color w:val="000000"/>
          <w:sz w:val="28"/>
          <w:szCs w:val="28"/>
          <w:lang w:eastAsia="en-GB"/>
        </w:rPr>
        <w:t xml:space="preserve">The Area </w:t>
      </w:r>
      <w:r w:rsidRPr="0070291B">
        <w:rPr>
          <w:rFonts w:eastAsia="Times New Roman" w:cs="Arial"/>
          <w:color w:val="000000"/>
          <w:sz w:val="28"/>
          <w:szCs w:val="28"/>
          <w:lang w:eastAsia="en-GB"/>
        </w:rPr>
        <w:lastRenderedPageBreak/>
        <w:t>Dean then spoke about the development of St John</w:t>
      </w:r>
      <w:r w:rsidR="00B83751">
        <w:rPr>
          <w:rFonts w:eastAsia="Times New Roman" w:cs="Arial"/>
          <w:color w:val="000000"/>
          <w:sz w:val="28"/>
          <w:szCs w:val="28"/>
          <w:lang w:eastAsia="en-GB"/>
        </w:rPr>
        <w:t>’</w:t>
      </w:r>
      <w:r w:rsidRPr="0070291B">
        <w:rPr>
          <w:rFonts w:eastAsia="Times New Roman" w:cs="Arial"/>
          <w:color w:val="000000"/>
          <w:sz w:val="28"/>
          <w:szCs w:val="28"/>
          <w:lang w:eastAsia="en-GB"/>
        </w:rPr>
        <w:t>s which had had a declining electoral role and was not able to pay its parish share.</w:t>
      </w:r>
    </w:p>
    <w:p w:rsidR="00B83751" w:rsidRPr="0070291B" w:rsidRDefault="00B83751" w:rsidP="00B83751">
      <w:pPr>
        <w:ind w:left="284"/>
        <w:jc w:val="both"/>
        <w:rPr>
          <w:rFonts w:eastAsia="Times New Roman" w:cs="Times New Roman"/>
          <w:color w:val="000000"/>
          <w:sz w:val="28"/>
          <w:szCs w:val="28"/>
          <w:lang w:eastAsia="en-GB"/>
        </w:rPr>
      </w:pPr>
    </w:p>
    <w:p w:rsidR="0070291B" w:rsidRDefault="0070291B" w:rsidP="00555E49">
      <w:pPr>
        <w:ind w:left="284"/>
        <w:jc w:val="both"/>
        <w:rPr>
          <w:rFonts w:eastAsia="Times New Roman" w:cs="Arial"/>
          <w:color w:val="000000"/>
          <w:sz w:val="28"/>
          <w:szCs w:val="28"/>
          <w:lang w:eastAsia="en-GB"/>
        </w:rPr>
      </w:pPr>
      <w:r w:rsidRPr="0070291B">
        <w:rPr>
          <w:rFonts w:eastAsia="Times New Roman" w:cs="Arial"/>
          <w:color w:val="000000"/>
          <w:sz w:val="28"/>
          <w:szCs w:val="28"/>
          <w:lang w:eastAsia="en-GB"/>
        </w:rPr>
        <w:t>A chance meeting between the Area Dean and the Head of the primary school next door to the church resulted in the pews being removed and the</w:t>
      </w:r>
      <w:r w:rsidRPr="00053967">
        <w:rPr>
          <w:rFonts w:eastAsia="Times New Roman" w:cs="Arial"/>
          <w:color w:val="000000"/>
          <w:sz w:val="28"/>
          <w:szCs w:val="28"/>
          <w:lang w:eastAsia="en-GB"/>
        </w:rPr>
        <w:t xml:space="preserve"> </w:t>
      </w:r>
      <w:r w:rsidRPr="0070291B">
        <w:rPr>
          <w:rFonts w:eastAsia="Times New Roman" w:cs="Arial"/>
          <w:color w:val="000000"/>
          <w:sz w:val="28"/>
          <w:szCs w:val="28"/>
          <w:lang w:eastAsia="en-GB"/>
        </w:rPr>
        <w:t>church made into a hall which the</w:t>
      </w:r>
      <w:r w:rsidRPr="00053967">
        <w:rPr>
          <w:rFonts w:eastAsia="Times New Roman" w:cs="Arial"/>
          <w:color w:val="000000"/>
          <w:sz w:val="28"/>
          <w:szCs w:val="28"/>
          <w:lang w:eastAsia="en-GB"/>
        </w:rPr>
        <w:t xml:space="preserve"> school paid for and would </w:t>
      </w:r>
      <w:r w:rsidR="00B14BB8" w:rsidRPr="00053967">
        <w:rPr>
          <w:rFonts w:eastAsia="Times New Roman" w:cs="Arial"/>
          <w:color w:val="000000"/>
          <w:sz w:val="28"/>
          <w:szCs w:val="28"/>
          <w:lang w:eastAsia="en-GB"/>
        </w:rPr>
        <w:t>use.</w:t>
      </w:r>
      <w:r w:rsidR="00B14BB8" w:rsidRPr="0070291B">
        <w:rPr>
          <w:rFonts w:eastAsia="Times New Roman" w:cs="Arial"/>
          <w:color w:val="000000"/>
          <w:sz w:val="28"/>
          <w:szCs w:val="28"/>
          <w:lang w:eastAsia="en-GB"/>
        </w:rPr>
        <w:t xml:space="preserve"> The</w:t>
      </w:r>
      <w:r w:rsidRPr="0070291B">
        <w:rPr>
          <w:rFonts w:eastAsia="Times New Roman" w:cs="Arial"/>
          <w:color w:val="000000"/>
          <w:sz w:val="28"/>
          <w:szCs w:val="28"/>
          <w:lang w:eastAsia="en-GB"/>
        </w:rPr>
        <w:t xml:space="preserve"> PCC then managed to raise money for a kitchen and toilets, and the church</w:t>
      </w:r>
      <w:r w:rsidRPr="00053967">
        <w:rPr>
          <w:rFonts w:eastAsia="Times New Roman" w:cs="Arial"/>
          <w:color w:val="000000"/>
          <w:sz w:val="28"/>
          <w:szCs w:val="28"/>
          <w:lang w:eastAsia="en-GB"/>
        </w:rPr>
        <w:t xml:space="preserve"> </w:t>
      </w:r>
      <w:r w:rsidRPr="0070291B">
        <w:rPr>
          <w:rFonts w:eastAsia="Times New Roman" w:cs="Arial"/>
          <w:color w:val="000000"/>
          <w:sz w:val="28"/>
          <w:szCs w:val="28"/>
          <w:lang w:eastAsia="en-GB"/>
        </w:rPr>
        <w:t>now looks forward to the future.</w:t>
      </w:r>
    </w:p>
    <w:p w:rsidR="00B83751" w:rsidRPr="0070291B" w:rsidRDefault="00B83751" w:rsidP="00555E49">
      <w:pPr>
        <w:ind w:left="284"/>
        <w:jc w:val="both"/>
        <w:rPr>
          <w:rFonts w:eastAsia="Times New Roman" w:cs="Times New Roman"/>
          <w:color w:val="000000"/>
          <w:sz w:val="28"/>
          <w:szCs w:val="28"/>
          <w:lang w:eastAsia="en-GB"/>
        </w:rPr>
      </w:pPr>
    </w:p>
    <w:p w:rsidR="0070291B" w:rsidRDefault="0070291B" w:rsidP="00555E49">
      <w:pPr>
        <w:ind w:left="284"/>
        <w:jc w:val="both"/>
        <w:rPr>
          <w:rFonts w:eastAsia="Times New Roman" w:cs="Arial"/>
          <w:color w:val="000000"/>
          <w:sz w:val="28"/>
          <w:szCs w:val="28"/>
          <w:lang w:eastAsia="en-GB"/>
        </w:rPr>
      </w:pPr>
      <w:r w:rsidRPr="0070291B">
        <w:rPr>
          <w:rFonts w:eastAsia="Times New Roman" w:cs="Arial"/>
          <w:color w:val="000000"/>
          <w:sz w:val="28"/>
          <w:szCs w:val="28"/>
          <w:lang w:eastAsia="en-GB"/>
        </w:rPr>
        <w:t xml:space="preserve">On June 22nd the Deanery met at All Saints, </w:t>
      </w:r>
      <w:proofErr w:type="spellStart"/>
      <w:r w:rsidRPr="0070291B">
        <w:rPr>
          <w:rFonts w:eastAsia="Times New Roman" w:cs="Arial"/>
          <w:color w:val="000000"/>
          <w:sz w:val="28"/>
          <w:szCs w:val="28"/>
          <w:lang w:eastAsia="en-GB"/>
        </w:rPr>
        <w:t>Rotherfield</w:t>
      </w:r>
      <w:proofErr w:type="spellEnd"/>
      <w:r w:rsidRPr="0070291B">
        <w:rPr>
          <w:rFonts w:eastAsia="Times New Roman" w:cs="Arial"/>
          <w:color w:val="000000"/>
          <w:sz w:val="28"/>
          <w:szCs w:val="28"/>
          <w:lang w:eastAsia="en-GB"/>
        </w:rPr>
        <w:t xml:space="preserve"> </w:t>
      </w:r>
      <w:proofErr w:type="spellStart"/>
      <w:r w:rsidRPr="0070291B">
        <w:rPr>
          <w:rFonts w:eastAsia="Times New Roman" w:cs="Arial"/>
          <w:color w:val="000000"/>
          <w:sz w:val="28"/>
          <w:szCs w:val="28"/>
          <w:lang w:eastAsia="en-GB"/>
        </w:rPr>
        <w:t>Peppard</w:t>
      </w:r>
      <w:proofErr w:type="spellEnd"/>
      <w:r w:rsidRPr="0070291B">
        <w:rPr>
          <w:rFonts w:eastAsia="Times New Roman" w:cs="Arial"/>
          <w:color w:val="000000"/>
          <w:sz w:val="28"/>
          <w:szCs w:val="28"/>
          <w:lang w:eastAsia="en-GB"/>
        </w:rPr>
        <w:t xml:space="preserve"> for a celebration of the Eucharist let by the Rev Kevin Davies, the retiring Area</w:t>
      </w:r>
      <w:r w:rsidRPr="00053967">
        <w:rPr>
          <w:rFonts w:eastAsia="Times New Roman" w:cs="Arial"/>
          <w:color w:val="000000"/>
          <w:sz w:val="28"/>
          <w:szCs w:val="28"/>
          <w:lang w:eastAsia="en-GB"/>
        </w:rPr>
        <w:t xml:space="preserve"> </w:t>
      </w:r>
      <w:r w:rsidRPr="0070291B">
        <w:rPr>
          <w:rFonts w:eastAsia="Times New Roman" w:cs="Arial"/>
          <w:color w:val="000000"/>
          <w:sz w:val="28"/>
          <w:szCs w:val="28"/>
          <w:lang w:eastAsia="en-GB"/>
        </w:rPr>
        <w:t>Dean. No other business was conducted.</w:t>
      </w:r>
      <w:r w:rsidRPr="00053967">
        <w:rPr>
          <w:rFonts w:eastAsia="Times New Roman" w:cs="Arial"/>
          <w:color w:val="000000"/>
          <w:sz w:val="28"/>
          <w:szCs w:val="28"/>
          <w:lang w:eastAsia="en-GB"/>
        </w:rPr>
        <w:t xml:space="preserve"> </w:t>
      </w:r>
      <w:r w:rsidRPr="0070291B">
        <w:rPr>
          <w:rFonts w:eastAsia="Times New Roman" w:cs="Arial"/>
          <w:color w:val="000000"/>
          <w:sz w:val="28"/>
          <w:szCs w:val="28"/>
          <w:lang w:eastAsia="en-GB"/>
        </w:rPr>
        <w:t>On November 17th the Deanery Synod met at St Mary</w:t>
      </w:r>
      <w:r w:rsidR="00B83751">
        <w:rPr>
          <w:rFonts w:eastAsia="Times New Roman" w:cs="Arial"/>
          <w:color w:val="000000"/>
          <w:sz w:val="28"/>
          <w:szCs w:val="28"/>
          <w:lang w:eastAsia="en-GB"/>
        </w:rPr>
        <w:t>’</w:t>
      </w:r>
      <w:r w:rsidRPr="0070291B">
        <w:rPr>
          <w:rFonts w:eastAsia="Times New Roman" w:cs="Arial"/>
          <w:color w:val="000000"/>
          <w:sz w:val="28"/>
          <w:szCs w:val="28"/>
          <w:lang w:eastAsia="en-GB"/>
        </w:rPr>
        <w:t>s. The Lay Chairman introduced the new Area Dean, the Rev Linda Smith, who is vicar of</w:t>
      </w:r>
      <w:r w:rsidR="00053967">
        <w:rPr>
          <w:rFonts w:eastAsia="Times New Roman" w:cs="Arial"/>
          <w:color w:val="000000"/>
          <w:sz w:val="28"/>
          <w:szCs w:val="28"/>
          <w:lang w:eastAsia="en-GB"/>
        </w:rPr>
        <w:t xml:space="preserve"> </w:t>
      </w:r>
      <w:proofErr w:type="spellStart"/>
      <w:r w:rsidRPr="0070291B">
        <w:rPr>
          <w:rFonts w:eastAsia="Times New Roman" w:cs="Arial"/>
          <w:color w:val="000000"/>
          <w:sz w:val="28"/>
          <w:szCs w:val="28"/>
          <w:lang w:eastAsia="en-GB"/>
        </w:rPr>
        <w:t>Woodcote</w:t>
      </w:r>
      <w:proofErr w:type="spellEnd"/>
      <w:r w:rsidRPr="0070291B">
        <w:rPr>
          <w:rFonts w:eastAsia="Times New Roman" w:cs="Arial"/>
          <w:color w:val="000000"/>
          <w:sz w:val="28"/>
          <w:szCs w:val="28"/>
          <w:lang w:eastAsia="en-GB"/>
        </w:rPr>
        <w:t xml:space="preserve">.  She also introduced James </w:t>
      </w:r>
      <w:proofErr w:type="spellStart"/>
      <w:r w:rsidRPr="0070291B">
        <w:rPr>
          <w:rFonts w:eastAsia="Times New Roman" w:cs="Arial"/>
          <w:color w:val="000000"/>
          <w:sz w:val="28"/>
          <w:szCs w:val="28"/>
          <w:lang w:eastAsia="en-GB"/>
        </w:rPr>
        <w:t>Stickings</w:t>
      </w:r>
      <w:proofErr w:type="spellEnd"/>
      <w:r w:rsidRPr="0070291B">
        <w:rPr>
          <w:rFonts w:eastAsia="Times New Roman" w:cs="Arial"/>
          <w:color w:val="000000"/>
          <w:sz w:val="28"/>
          <w:szCs w:val="28"/>
          <w:lang w:eastAsia="en-GB"/>
        </w:rPr>
        <w:t xml:space="preserve">, new Rector of the </w:t>
      </w:r>
      <w:proofErr w:type="spellStart"/>
      <w:r w:rsidRPr="0070291B">
        <w:rPr>
          <w:rFonts w:eastAsia="Times New Roman" w:cs="Arial"/>
          <w:color w:val="000000"/>
          <w:sz w:val="28"/>
          <w:szCs w:val="28"/>
          <w:lang w:eastAsia="en-GB"/>
        </w:rPr>
        <w:t>Kidmore</w:t>
      </w:r>
      <w:proofErr w:type="spellEnd"/>
      <w:r w:rsidRPr="0070291B">
        <w:rPr>
          <w:rFonts w:eastAsia="Times New Roman" w:cs="Arial"/>
          <w:color w:val="000000"/>
          <w:sz w:val="28"/>
          <w:szCs w:val="28"/>
          <w:lang w:eastAsia="en-GB"/>
        </w:rPr>
        <w:t xml:space="preserve"> End benefice; Robe</w:t>
      </w:r>
      <w:r w:rsidRPr="00053967">
        <w:rPr>
          <w:rFonts w:eastAsia="Times New Roman" w:cs="Arial"/>
          <w:color w:val="000000"/>
          <w:sz w:val="28"/>
          <w:szCs w:val="28"/>
          <w:lang w:eastAsia="en-GB"/>
        </w:rPr>
        <w:t xml:space="preserve">rt </w:t>
      </w:r>
      <w:proofErr w:type="spellStart"/>
      <w:r w:rsidRPr="00053967">
        <w:rPr>
          <w:rFonts w:eastAsia="Times New Roman" w:cs="Arial"/>
          <w:color w:val="000000"/>
          <w:sz w:val="28"/>
          <w:szCs w:val="28"/>
          <w:lang w:eastAsia="en-GB"/>
        </w:rPr>
        <w:t>Thewsey</w:t>
      </w:r>
      <w:proofErr w:type="spellEnd"/>
      <w:r w:rsidRPr="00053967">
        <w:rPr>
          <w:rFonts w:eastAsia="Times New Roman" w:cs="Arial"/>
          <w:color w:val="000000"/>
          <w:sz w:val="28"/>
          <w:szCs w:val="28"/>
          <w:lang w:eastAsia="en-GB"/>
        </w:rPr>
        <w:t xml:space="preserve">, Rector of </w:t>
      </w:r>
      <w:proofErr w:type="spellStart"/>
      <w:r w:rsidRPr="00053967">
        <w:rPr>
          <w:rFonts w:eastAsia="Times New Roman" w:cs="Arial"/>
          <w:color w:val="000000"/>
          <w:sz w:val="28"/>
          <w:szCs w:val="28"/>
          <w:lang w:eastAsia="en-GB"/>
        </w:rPr>
        <w:t>Shiplake</w:t>
      </w:r>
      <w:proofErr w:type="spellEnd"/>
      <w:r w:rsidRPr="00053967">
        <w:rPr>
          <w:rFonts w:eastAsia="Times New Roman" w:cs="Arial"/>
          <w:color w:val="000000"/>
          <w:sz w:val="28"/>
          <w:szCs w:val="28"/>
          <w:lang w:eastAsia="en-GB"/>
        </w:rPr>
        <w:t> </w:t>
      </w:r>
      <w:r w:rsidRPr="0070291B">
        <w:rPr>
          <w:rFonts w:eastAsia="Times New Roman" w:cs="Arial"/>
          <w:color w:val="000000"/>
          <w:sz w:val="28"/>
          <w:szCs w:val="28"/>
          <w:lang w:eastAsia="en-GB"/>
        </w:rPr>
        <w:t xml:space="preserve">with </w:t>
      </w:r>
      <w:proofErr w:type="spellStart"/>
      <w:r w:rsidRPr="0070291B">
        <w:rPr>
          <w:rFonts w:eastAsia="Times New Roman" w:cs="Arial"/>
          <w:color w:val="000000"/>
          <w:sz w:val="28"/>
          <w:szCs w:val="28"/>
          <w:lang w:eastAsia="en-GB"/>
        </w:rPr>
        <w:t>Duns</w:t>
      </w:r>
      <w:r w:rsidRPr="00053967">
        <w:rPr>
          <w:rFonts w:eastAsia="Times New Roman" w:cs="Arial"/>
          <w:color w:val="000000"/>
          <w:sz w:val="28"/>
          <w:szCs w:val="28"/>
          <w:lang w:eastAsia="en-GB"/>
        </w:rPr>
        <w:t>d</w:t>
      </w:r>
      <w:r w:rsidRPr="0070291B">
        <w:rPr>
          <w:rFonts w:eastAsia="Times New Roman" w:cs="Arial"/>
          <w:color w:val="000000"/>
          <w:sz w:val="28"/>
          <w:szCs w:val="28"/>
          <w:lang w:eastAsia="en-GB"/>
        </w:rPr>
        <w:t>en</w:t>
      </w:r>
      <w:proofErr w:type="spellEnd"/>
      <w:r w:rsidRPr="00053967">
        <w:rPr>
          <w:rFonts w:eastAsia="Times New Roman" w:cs="Arial"/>
          <w:color w:val="000000"/>
          <w:sz w:val="28"/>
          <w:szCs w:val="28"/>
          <w:lang w:eastAsia="en-GB"/>
        </w:rPr>
        <w:t xml:space="preserve"> </w:t>
      </w:r>
      <w:r w:rsidRPr="0070291B">
        <w:rPr>
          <w:rFonts w:eastAsia="Times New Roman" w:cs="Arial"/>
          <w:color w:val="000000"/>
          <w:sz w:val="28"/>
          <w:szCs w:val="28"/>
          <w:lang w:eastAsia="en-GB"/>
        </w:rPr>
        <w:t xml:space="preserve">and </w:t>
      </w:r>
      <w:proofErr w:type="spellStart"/>
      <w:r w:rsidRPr="0070291B">
        <w:rPr>
          <w:rFonts w:eastAsia="Times New Roman" w:cs="Arial"/>
          <w:color w:val="000000"/>
          <w:sz w:val="28"/>
          <w:szCs w:val="28"/>
          <w:lang w:eastAsia="en-GB"/>
        </w:rPr>
        <w:t>Harpsden</w:t>
      </w:r>
      <w:proofErr w:type="spellEnd"/>
      <w:r w:rsidRPr="0070291B">
        <w:rPr>
          <w:rFonts w:eastAsia="Times New Roman" w:cs="Arial"/>
          <w:color w:val="000000"/>
          <w:sz w:val="28"/>
          <w:szCs w:val="28"/>
          <w:lang w:eastAsia="en-GB"/>
        </w:rPr>
        <w:t xml:space="preserve">; Steve Johnson, curate at Goring and </w:t>
      </w:r>
      <w:proofErr w:type="spellStart"/>
      <w:r w:rsidRPr="0070291B">
        <w:rPr>
          <w:rFonts w:eastAsia="Times New Roman" w:cs="Arial"/>
          <w:color w:val="000000"/>
          <w:sz w:val="28"/>
          <w:szCs w:val="28"/>
          <w:lang w:eastAsia="en-GB"/>
        </w:rPr>
        <w:t>Streatley</w:t>
      </w:r>
      <w:proofErr w:type="spellEnd"/>
      <w:r w:rsidRPr="0070291B">
        <w:rPr>
          <w:rFonts w:eastAsia="Times New Roman" w:cs="Arial"/>
          <w:color w:val="000000"/>
          <w:sz w:val="28"/>
          <w:szCs w:val="28"/>
          <w:lang w:eastAsia="en-GB"/>
        </w:rPr>
        <w:t xml:space="preserve">; and Alan Gates, a </w:t>
      </w:r>
      <w:r w:rsidR="00B83751">
        <w:rPr>
          <w:rFonts w:eastAsia="Times New Roman" w:cs="Arial"/>
          <w:color w:val="000000"/>
          <w:sz w:val="28"/>
          <w:szCs w:val="28"/>
          <w:lang w:eastAsia="en-GB"/>
        </w:rPr>
        <w:t>“</w:t>
      </w:r>
      <w:r w:rsidRPr="0070291B">
        <w:rPr>
          <w:rFonts w:eastAsia="Times New Roman" w:cs="Arial"/>
          <w:color w:val="000000"/>
          <w:sz w:val="28"/>
          <w:szCs w:val="28"/>
          <w:lang w:eastAsia="en-GB"/>
        </w:rPr>
        <w:t>house for duty</w:t>
      </w:r>
      <w:r w:rsidR="00B83751">
        <w:rPr>
          <w:rFonts w:eastAsia="Times New Roman" w:cs="Arial"/>
          <w:color w:val="000000"/>
          <w:sz w:val="28"/>
          <w:szCs w:val="28"/>
          <w:lang w:eastAsia="en-GB"/>
        </w:rPr>
        <w:t>”</w:t>
      </w:r>
      <w:r w:rsidRPr="0070291B">
        <w:rPr>
          <w:rFonts w:eastAsia="Times New Roman" w:cs="Arial"/>
          <w:color w:val="000000"/>
          <w:sz w:val="28"/>
          <w:szCs w:val="28"/>
          <w:lang w:eastAsia="en-GB"/>
        </w:rPr>
        <w:t xml:space="preserve"> priest at </w:t>
      </w:r>
      <w:proofErr w:type="spellStart"/>
      <w:r w:rsidRPr="0070291B">
        <w:rPr>
          <w:rFonts w:eastAsia="Times New Roman" w:cs="Arial"/>
          <w:color w:val="000000"/>
          <w:sz w:val="28"/>
          <w:szCs w:val="28"/>
          <w:lang w:eastAsia="en-GB"/>
        </w:rPr>
        <w:t>Ipsden</w:t>
      </w:r>
      <w:proofErr w:type="spellEnd"/>
      <w:r w:rsidRPr="0070291B">
        <w:rPr>
          <w:rFonts w:eastAsia="Times New Roman" w:cs="Arial"/>
          <w:color w:val="000000"/>
          <w:sz w:val="28"/>
          <w:szCs w:val="28"/>
          <w:lang w:eastAsia="en-GB"/>
        </w:rPr>
        <w:t xml:space="preserve"> and North Stoke.</w:t>
      </w:r>
    </w:p>
    <w:p w:rsidR="00B83751" w:rsidRPr="0070291B" w:rsidRDefault="00B83751" w:rsidP="00555E49">
      <w:pPr>
        <w:ind w:left="284"/>
        <w:jc w:val="both"/>
        <w:rPr>
          <w:rFonts w:eastAsia="Times New Roman" w:cs="Times New Roman"/>
          <w:color w:val="000000"/>
          <w:sz w:val="28"/>
          <w:szCs w:val="28"/>
          <w:lang w:eastAsia="en-GB"/>
        </w:rPr>
      </w:pPr>
    </w:p>
    <w:p w:rsidR="0070291B" w:rsidRDefault="0070291B" w:rsidP="00555E49">
      <w:pPr>
        <w:ind w:left="284"/>
        <w:jc w:val="both"/>
        <w:rPr>
          <w:rFonts w:eastAsia="Times New Roman" w:cs="Arial"/>
          <w:color w:val="000000"/>
          <w:sz w:val="28"/>
          <w:szCs w:val="28"/>
          <w:lang w:eastAsia="en-GB"/>
        </w:rPr>
      </w:pPr>
      <w:r w:rsidRPr="0070291B">
        <w:rPr>
          <w:rFonts w:eastAsia="Times New Roman" w:cs="Arial"/>
          <w:color w:val="000000"/>
          <w:sz w:val="28"/>
          <w:szCs w:val="28"/>
          <w:lang w:eastAsia="en-GB"/>
        </w:rPr>
        <w:t>The Area Dean announced that Bishop Stephen</w:t>
      </w:r>
      <w:r w:rsidR="00B83751">
        <w:rPr>
          <w:rFonts w:eastAsia="Times New Roman" w:cs="Arial"/>
          <w:color w:val="000000"/>
          <w:sz w:val="28"/>
          <w:szCs w:val="28"/>
          <w:lang w:eastAsia="en-GB"/>
        </w:rPr>
        <w:t xml:space="preserve">, the new Bishop of Oxford, would be </w:t>
      </w:r>
      <w:r w:rsidRPr="0070291B">
        <w:rPr>
          <w:rFonts w:eastAsia="Times New Roman" w:cs="Arial"/>
          <w:color w:val="000000"/>
          <w:sz w:val="28"/>
          <w:szCs w:val="28"/>
          <w:lang w:eastAsia="en-GB"/>
        </w:rPr>
        <w:t xml:space="preserve">visiting </w:t>
      </w:r>
      <w:r w:rsidR="00B83751">
        <w:rPr>
          <w:rFonts w:eastAsia="Times New Roman" w:cs="Arial"/>
          <w:color w:val="000000"/>
          <w:sz w:val="28"/>
          <w:szCs w:val="28"/>
          <w:lang w:eastAsia="en-GB"/>
        </w:rPr>
        <w:t xml:space="preserve">the Henley </w:t>
      </w:r>
      <w:r w:rsidRPr="0070291B">
        <w:rPr>
          <w:rFonts w:eastAsia="Times New Roman" w:cs="Arial"/>
          <w:color w:val="000000"/>
          <w:sz w:val="28"/>
          <w:szCs w:val="28"/>
          <w:lang w:eastAsia="en-GB"/>
        </w:rPr>
        <w:t xml:space="preserve">Deanery on Thursday 20th July 2017.  A programme of the day </w:t>
      </w:r>
      <w:r w:rsidR="00B83751">
        <w:rPr>
          <w:rFonts w:eastAsia="Times New Roman" w:cs="Arial"/>
          <w:color w:val="000000"/>
          <w:sz w:val="28"/>
          <w:szCs w:val="28"/>
          <w:lang w:eastAsia="en-GB"/>
        </w:rPr>
        <w:t>wa</w:t>
      </w:r>
      <w:r w:rsidRPr="0070291B">
        <w:rPr>
          <w:rFonts w:eastAsia="Times New Roman" w:cs="Arial"/>
          <w:color w:val="000000"/>
          <w:sz w:val="28"/>
          <w:szCs w:val="28"/>
          <w:lang w:eastAsia="en-GB"/>
        </w:rPr>
        <w:t>s being devised</w:t>
      </w:r>
      <w:r w:rsidR="00B83751">
        <w:rPr>
          <w:rFonts w:eastAsia="Times New Roman" w:cs="Arial"/>
          <w:color w:val="000000"/>
          <w:sz w:val="28"/>
          <w:szCs w:val="28"/>
          <w:lang w:eastAsia="en-GB"/>
        </w:rPr>
        <w:t xml:space="preserve"> and the</w:t>
      </w:r>
      <w:r w:rsidRPr="0070291B">
        <w:rPr>
          <w:rFonts w:eastAsia="Times New Roman" w:cs="Arial"/>
          <w:color w:val="000000"/>
          <w:sz w:val="28"/>
          <w:szCs w:val="28"/>
          <w:lang w:eastAsia="en-GB"/>
        </w:rPr>
        <w:t xml:space="preserve"> day w</w:t>
      </w:r>
      <w:r w:rsidR="00B83751">
        <w:rPr>
          <w:rFonts w:eastAsia="Times New Roman" w:cs="Arial"/>
          <w:color w:val="000000"/>
          <w:sz w:val="28"/>
          <w:szCs w:val="28"/>
          <w:lang w:eastAsia="en-GB"/>
        </w:rPr>
        <w:t xml:space="preserve">ould </w:t>
      </w:r>
      <w:r w:rsidRPr="0070291B">
        <w:rPr>
          <w:rFonts w:eastAsia="Times New Roman" w:cs="Arial"/>
          <w:color w:val="000000"/>
          <w:sz w:val="28"/>
          <w:szCs w:val="28"/>
          <w:lang w:eastAsia="en-GB"/>
        </w:rPr>
        <w:t>l end with a short act of worship for everyone so all</w:t>
      </w:r>
      <w:r w:rsidRPr="00053967">
        <w:rPr>
          <w:rFonts w:eastAsia="Times New Roman" w:cs="Arial"/>
          <w:color w:val="000000"/>
          <w:sz w:val="28"/>
          <w:szCs w:val="28"/>
          <w:lang w:eastAsia="en-GB"/>
        </w:rPr>
        <w:t xml:space="preserve"> PCCs</w:t>
      </w:r>
      <w:r w:rsidRPr="0070291B">
        <w:rPr>
          <w:rFonts w:eastAsia="Times New Roman" w:cs="Arial"/>
          <w:color w:val="000000"/>
          <w:sz w:val="28"/>
          <w:szCs w:val="28"/>
          <w:lang w:eastAsia="en-GB"/>
        </w:rPr>
        <w:t xml:space="preserve"> should be alerted.</w:t>
      </w:r>
    </w:p>
    <w:p w:rsidR="00B83751" w:rsidRPr="0070291B" w:rsidRDefault="00B83751" w:rsidP="00555E49">
      <w:pPr>
        <w:ind w:left="284"/>
        <w:jc w:val="both"/>
        <w:rPr>
          <w:rFonts w:eastAsia="Times New Roman" w:cs="Times New Roman"/>
          <w:color w:val="000000"/>
          <w:sz w:val="28"/>
          <w:szCs w:val="28"/>
          <w:lang w:eastAsia="en-GB"/>
        </w:rPr>
      </w:pPr>
    </w:p>
    <w:p w:rsidR="0070291B" w:rsidRPr="0070291B" w:rsidRDefault="0070291B" w:rsidP="00555E49">
      <w:pPr>
        <w:ind w:left="284"/>
        <w:jc w:val="both"/>
        <w:rPr>
          <w:rFonts w:eastAsia="Times New Roman" w:cs="Times New Roman"/>
          <w:color w:val="000000"/>
          <w:sz w:val="28"/>
          <w:szCs w:val="28"/>
          <w:lang w:eastAsia="en-GB"/>
        </w:rPr>
      </w:pPr>
      <w:r w:rsidRPr="0070291B">
        <w:rPr>
          <w:rFonts w:eastAsia="Times New Roman" w:cs="Arial"/>
          <w:color w:val="000000"/>
          <w:sz w:val="28"/>
          <w:szCs w:val="28"/>
          <w:lang w:eastAsia="en-GB"/>
        </w:rPr>
        <w:t xml:space="preserve">After the business a </w:t>
      </w:r>
      <w:r w:rsidR="002226FD">
        <w:rPr>
          <w:rFonts w:eastAsia="Times New Roman" w:cs="Arial"/>
          <w:color w:val="000000"/>
          <w:sz w:val="28"/>
          <w:szCs w:val="28"/>
          <w:lang w:eastAsia="en-GB"/>
        </w:rPr>
        <w:t>“b</w:t>
      </w:r>
      <w:r w:rsidRPr="0070291B">
        <w:rPr>
          <w:rFonts w:eastAsia="Times New Roman" w:cs="Arial"/>
          <w:color w:val="000000"/>
          <w:sz w:val="28"/>
          <w:szCs w:val="28"/>
          <w:lang w:eastAsia="en-GB"/>
        </w:rPr>
        <w:t>ring and share</w:t>
      </w:r>
      <w:r w:rsidR="002226FD">
        <w:rPr>
          <w:rFonts w:eastAsia="Times New Roman" w:cs="Arial"/>
          <w:color w:val="000000"/>
          <w:sz w:val="28"/>
          <w:szCs w:val="28"/>
          <w:lang w:eastAsia="en-GB"/>
        </w:rPr>
        <w:t>”</w:t>
      </w:r>
      <w:r w:rsidRPr="0070291B">
        <w:rPr>
          <w:rFonts w:eastAsia="Times New Roman" w:cs="Arial"/>
          <w:color w:val="000000"/>
          <w:sz w:val="28"/>
          <w:szCs w:val="28"/>
          <w:lang w:eastAsia="en-GB"/>
        </w:rPr>
        <w:t xml:space="preserve"> supper was enjoyed by all the members.</w:t>
      </w:r>
    </w:p>
    <w:p w:rsidR="00A17B8B" w:rsidRPr="00053967" w:rsidRDefault="00B37EFB" w:rsidP="00555E49">
      <w:pPr>
        <w:jc w:val="both"/>
        <w:rPr>
          <w:sz w:val="28"/>
          <w:szCs w:val="28"/>
        </w:rPr>
      </w:pPr>
      <w:r w:rsidRPr="00053967">
        <w:rPr>
          <w:b/>
          <w:sz w:val="28"/>
          <w:szCs w:val="28"/>
        </w:rPr>
        <w:t xml:space="preserve">  </w:t>
      </w:r>
      <w:r w:rsidRPr="00053967">
        <w:rPr>
          <w:sz w:val="28"/>
          <w:szCs w:val="28"/>
        </w:rPr>
        <w:t xml:space="preserve"> </w:t>
      </w:r>
    </w:p>
    <w:p w:rsidR="002226FD" w:rsidRDefault="0009217F" w:rsidP="00555E49">
      <w:pPr>
        <w:jc w:val="both"/>
        <w:rPr>
          <w:sz w:val="28"/>
          <w:szCs w:val="28"/>
        </w:rPr>
      </w:pPr>
      <w:r w:rsidRPr="00053967">
        <w:rPr>
          <w:b/>
          <w:sz w:val="28"/>
          <w:szCs w:val="28"/>
        </w:rPr>
        <w:t>9</w:t>
      </w:r>
      <w:r w:rsidR="00330919" w:rsidRPr="00053967">
        <w:rPr>
          <w:b/>
          <w:sz w:val="28"/>
          <w:szCs w:val="28"/>
        </w:rPr>
        <w:t xml:space="preserve">) Rector’s Report: </w:t>
      </w:r>
      <w:r w:rsidR="00330919" w:rsidRPr="00053967">
        <w:rPr>
          <w:sz w:val="28"/>
          <w:szCs w:val="28"/>
        </w:rPr>
        <w:t xml:space="preserve"> </w:t>
      </w:r>
    </w:p>
    <w:p w:rsidR="002226FD" w:rsidRDefault="002226FD" w:rsidP="00555E49">
      <w:pPr>
        <w:jc w:val="both"/>
        <w:rPr>
          <w:sz w:val="28"/>
          <w:szCs w:val="28"/>
        </w:rPr>
      </w:pPr>
    </w:p>
    <w:p w:rsidR="00F0475C" w:rsidRDefault="00330919" w:rsidP="002226FD">
      <w:pPr>
        <w:ind w:left="270"/>
        <w:jc w:val="both"/>
        <w:rPr>
          <w:sz w:val="28"/>
          <w:szCs w:val="28"/>
        </w:rPr>
      </w:pPr>
      <w:r w:rsidRPr="00053967">
        <w:rPr>
          <w:sz w:val="28"/>
          <w:szCs w:val="28"/>
        </w:rPr>
        <w:t xml:space="preserve">The Rector began by </w:t>
      </w:r>
      <w:r w:rsidR="00F0475C" w:rsidRPr="00053967">
        <w:rPr>
          <w:sz w:val="28"/>
          <w:szCs w:val="28"/>
        </w:rPr>
        <w:t>referring to the long lead into his</w:t>
      </w:r>
      <w:r w:rsidR="0070291B" w:rsidRPr="0070291B">
        <w:rPr>
          <w:rFonts w:eastAsia="Times New Roman" w:cs="Times New Roman"/>
          <w:color w:val="000000"/>
          <w:sz w:val="28"/>
          <w:szCs w:val="28"/>
          <w:lang w:eastAsia="en-GB"/>
        </w:rPr>
        <w:t> </w:t>
      </w:r>
      <w:r w:rsidR="00F0475C" w:rsidRPr="00053967">
        <w:rPr>
          <w:sz w:val="28"/>
          <w:szCs w:val="28"/>
        </w:rPr>
        <w:t>retirement next January</w:t>
      </w:r>
      <w:r w:rsidR="00D37A36" w:rsidRPr="00053967">
        <w:rPr>
          <w:sz w:val="28"/>
          <w:szCs w:val="28"/>
        </w:rPr>
        <w:t>: it</w:t>
      </w:r>
      <w:r w:rsidR="00F0475C" w:rsidRPr="00053967">
        <w:rPr>
          <w:sz w:val="28"/>
          <w:szCs w:val="28"/>
        </w:rPr>
        <w:t xml:space="preserve"> ha</w:t>
      </w:r>
      <w:r w:rsidR="00D113A1">
        <w:rPr>
          <w:sz w:val="28"/>
          <w:szCs w:val="28"/>
        </w:rPr>
        <w:t>d</w:t>
      </w:r>
      <w:r w:rsidR="00F0475C" w:rsidRPr="00053967">
        <w:rPr>
          <w:sz w:val="28"/>
          <w:szCs w:val="28"/>
        </w:rPr>
        <w:t xml:space="preserve"> helped him to prepare and ha</w:t>
      </w:r>
      <w:r w:rsidR="00D113A1">
        <w:rPr>
          <w:sz w:val="28"/>
          <w:szCs w:val="28"/>
        </w:rPr>
        <w:t>d</w:t>
      </w:r>
      <w:r w:rsidR="00F0475C" w:rsidRPr="00053967">
        <w:rPr>
          <w:sz w:val="28"/>
          <w:szCs w:val="28"/>
        </w:rPr>
        <w:t xml:space="preserve"> meant that the two parishes </w:t>
      </w:r>
      <w:r w:rsidR="002226FD">
        <w:rPr>
          <w:sz w:val="28"/>
          <w:szCs w:val="28"/>
        </w:rPr>
        <w:t xml:space="preserve">would </w:t>
      </w:r>
      <w:r w:rsidR="002226FD" w:rsidRPr="00053967">
        <w:rPr>
          <w:sz w:val="28"/>
          <w:szCs w:val="28"/>
        </w:rPr>
        <w:t>have more</w:t>
      </w:r>
      <w:r w:rsidR="00F0475C" w:rsidRPr="00053967">
        <w:rPr>
          <w:sz w:val="28"/>
          <w:szCs w:val="28"/>
        </w:rPr>
        <w:t xml:space="preserve"> time to undertake work towards the appointment of a new incumbent.</w:t>
      </w:r>
    </w:p>
    <w:p w:rsidR="002226FD" w:rsidRPr="00053967" w:rsidRDefault="002226FD" w:rsidP="002226FD">
      <w:pPr>
        <w:ind w:left="270"/>
        <w:jc w:val="both"/>
        <w:rPr>
          <w:sz w:val="28"/>
          <w:szCs w:val="28"/>
        </w:rPr>
      </w:pPr>
    </w:p>
    <w:p w:rsidR="002226FD" w:rsidRDefault="00392D72" w:rsidP="00555E49">
      <w:pPr>
        <w:ind w:left="284"/>
        <w:jc w:val="both"/>
        <w:rPr>
          <w:sz w:val="28"/>
          <w:szCs w:val="28"/>
        </w:rPr>
      </w:pPr>
      <w:proofErr w:type="spellStart"/>
      <w:r w:rsidRPr="00053967">
        <w:rPr>
          <w:sz w:val="28"/>
          <w:szCs w:val="28"/>
        </w:rPr>
        <w:t>Fr</w:t>
      </w:r>
      <w:proofErr w:type="spellEnd"/>
      <w:r w:rsidRPr="00053967">
        <w:rPr>
          <w:sz w:val="28"/>
          <w:szCs w:val="28"/>
        </w:rPr>
        <w:t xml:space="preserve"> </w:t>
      </w:r>
      <w:proofErr w:type="spellStart"/>
      <w:r w:rsidRPr="00053967">
        <w:rPr>
          <w:sz w:val="28"/>
          <w:szCs w:val="28"/>
        </w:rPr>
        <w:t>Martyn</w:t>
      </w:r>
      <w:proofErr w:type="spellEnd"/>
      <w:r w:rsidR="00F0475C" w:rsidRPr="00053967">
        <w:rPr>
          <w:sz w:val="28"/>
          <w:szCs w:val="28"/>
        </w:rPr>
        <w:t xml:space="preserve"> then thanked</w:t>
      </w:r>
      <w:r w:rsidR="00330919" w:rsidRPr="00053967">
        <w:rPr>
          <w:sz w:val="28"/>
          <w:szCs w:val="28"/>
        </w:rPr>
        <w:t xml:space="preserve"> </w:t>
      </w:r>
      <w:r w:rsidR="002C7760" w:rsidRPr="00053967">
        <w:rPr>
          <w:sz w:val="28"/>
          <w:szCs w:val="28"/>
        </w:rPr>
        <w:t>a</w:t>
      </w:r>
      <w:r w:rsidR="00F0475C" w:rsidRPr="00053967">
        <w:rPr>
          <w:sz w:val="28"/>
          <w:szCs w:val="28"/>
        </w:rPr>
        <w:t>l</w:t>
      </w:r>
      <w:r w:rsidR="002C7760" w:rsidRPr="00053967">
        <w:rPr>
          <w:sz w:val="28"/>
          <w:szCs w:val="28"/>
        </w:rPr>
        <w:t>l those who work</w:t>
      </w:r>
      <w:r w:rsidR="00D113A1">
        <w:rPr>
          <w:sz w:val="28"/>
          <w:szCs w:val="28"/>
        </w:rPr>
        <w:t>ed</w:t>
      </w:r>
      <w:r w:rsidR="002C7760" w:rsidRPr="00053967">
        <w:rPr>
          <w:sz w:val="28"/>
          <w:szCs w:val="28"/>
        </w:rPr>
        <w:t xml:space="preserve"> so hard with the community of the Church</w:t>
      </w:r>
      <w:r w:rsidR="00D113A1">
        <w:rPr>
          <w:sz w:val="28"/>
          <w:szCs w:val="28"/>
        </w:rPr>
        <w:t>:</w:t>
      </w:r>
      <w:r w:rsidR="002C7760" w:rsidRPr="00053967">
        <w:rPr>
          <w:sz w:val="28"/>
          <w:szCs w:val="28"/>
        </w:rPr>
        <w:t xml:space="preserve"> the Churchwardens, all members of the PCC, servers, </w:t>
      </w:r>
      <w:proofErr w:type="spellStart"/>
      <w:r w:rsidR="002C7760" w:rsidRPr="00053967">
        <w:rPr>
          <w:sz w:val="28"/>
          <w:szCs w:val="28"/>
        </w:rPr>
        <w:t>side</w:t>
      </w:r>
      <w:r w:rsidR="00D113A1">
        <w:rPr>
          <w:sz w:val="28"/>
          <w:szCs w:val="28"/>
        </w:rPr>
        <w:t>s</w:t>
      </w:r>
      <w:r w:rsidR="002C7760" w:rsidRPr="00053967">
        <w:rPr>
          <w:sz w:val="28"/>
          <w:szCs w:val="28"/>
        </w:rPr>
        <w:t>men</w:t>
      </w:r>
      <w:proofErr w:type="spellEnd"/>
      <w:r w:rsidR="002C7760" w:rsidRPr="00053967">
        <w:rPr>
          <w:sz w:val="28"/>
          <w:szCs w:val="28"/>
        </w:rPr>
        <w:t>, flower ladies, cleaners and organist</w:t>
      </w:r>
      <w:r w:rsidR="00EB0B68" w:rsidRPr="00053967">
        <w:rPr>
          <w:sz w:val="28"/>
          <w:szCs w:val="28"/>
        </w:rPr>
        <w:t xml:space="preserve">, </w:t>
      </w:r>
      <w:r w:rsidR="003A66CA" w:rsidRPr="00053967">
        <w:rPr>
          <w:sz w:val="28"/>
          <w:szCs w:val="28"/>
        </w:rPr>
        <w:t xml:space="preserve">Julie and before her Elspeth in the Parish Office </w:t>
      </w:r>
      <w:r w:rsidR="00EB0B68" w:rsidRPr="00053967">
        <w:rPr>
          <w:sz w:val="28"/>
          <w:szCs w:val="28"/>
        </w:rPr>
        <w:t>a</w:t>
      </w:r>
      <w:r w:rsidR="002C7760" w:rsidRPr="00053967">
        <w:rPr>
          <w:sz w:val="28"/>
          <w:szCs w:val="28"/>
        </w:rPr>
        <w:t xml:space="preserve">ll of whom are so vital to the wellbeing of the Church. </w:t>
      </w:r>
      <w:proofErr w:type="spellStart"/>
      <w:r w:rsidR="002C7760" w:rsidRPr="00053967">
        <w:rPr>
          <w:sz w:val="28"/>
          <w:szCs w:val="28"/>
        </w:rPr>
        <w:t>Fr</w:t>
      </w:r>
      <w:proofErr w:type="spellEnd"/>
      <w:r w:rsidR="002C7760" w:rsidRPr="00053967">
        <w:rPr>
          <w:sz w:val="28"/>
          <w:szCs w:val="28"/>
        </w:rPr>
        <w:t xml:space="preserve"> </w:t>
      </w:r>
      <w:proofErr w:type="spellStart"/>
      <w:r w:rsidR="002C7760" w:rsidRPr="00053967">
        <w:rPr>
          <w:sz w:val="28"/>
          <w:szCs w:val="28"/>
        </w:rPr>
        <w:t>Martyn</w:t>
      </w:r>
      <w:proofErr w:type="spellEnd"/>
      <w:r w:rsidR="002C7760" w:rsidRPr="00053967">
        <w:rPr>
          <w:sz w:val="28"/>
          <w:szCs w:val="28"/>
        </w:rPr>
        <w:t xml:space="preserve"> especially wished to thank </w:t>
      </w:r>
      <w:r w:rsidR="003A66CA" w:rsidRPr="00053967">
        <w:rPr>
          <w:sz w:val="28"/>
          <w:szCs w:val="28"/>
        </w:rPr>
        <w:t xml:space="preserve">Glen and Ruth </w:t>
      </w:r>
      <w:proofErr w:type="spellStart"/>
      <w:r w:rsidR="003A66CA" w:rsidRPr="00053967">
        <w:rPr>
          <w:sz w:val="28"/>
          <w:szCs w:val="28"/>
        </w:rPr>
        <w:t>Palethorpe</w:t>
      </w:r>
      <w:proofErr w:type="spellEnd"/>
      <w:r w:rsidR="003A66CA" w:rsidRPr="00053967">
        <w:rPr>
          <w:sz w:val="28"/>
          <w:szCs w:val="28"/>
        </w:rPr>
        <w:t xml:space="preserve"> for their work for the </w:t>
      </w:r>
      <w:r w:rsidR="003A66CA" w:rsidRPr="00053967">
        <w:rPr>
          <w:sz w:val="28"/>
          <w:szCs w:val="28"/>
        </w:rPr>
        <w:lastRenderedPageBreak/>
        <w:t>Church over recent years</w:t>
      </w:r>
      <w:r w:rsidR="002226FD">
        <w:rPr>
          <w:sz w:val="28"/>
          <w:szCs w:val="28"/>
        </w:rPr>
        <w:t xml:space="preserve"> as members of the PCC and Ruth as secretary, happily they would continue as </w:t>
      </w:r>
      <w:proofErr w:type="spellStart"/>
      <w:r w:rsidR="002226FD">
        <w:rPr>
          <w:sz w:val="28"/>
          <w:szCs w:val="28"/>
        </w:rPr>
        <w:t>sidesmen</w:t>
      </w:r>
      <w:proofErr w:type="spellEnd"/>
      <w:r w:rsidR="002226FD">
        <w:rPr>
          <w:sz w:val="28"/>
          <w:szCs w:val="28"/>
        </w:rPr>
        <w:t>.</w:t>
      </w:r>
    </w:p>
    <w:p w:rsidR="003A66CA" w:rsidRPr="00053967" w:rsidRDefault="003A66CA" w:rsidP="00555E49">
      <w:pPr>
        <w:ind w:left="284"/>
        <w:jc w:val="both"/>
        <w:rPr>
          <w:sz w:val="28"/>
          <w:szCs w:val="28"/>
        </w:rPr>
      </w:pPr>
    </w:p>
    <w:p w:rsidR="002226FD" w:rsidRDefault="003A66CA" w:rsidP="00555E49">
      <w:pPr>
        <w:ind w:left="284"/>
        <w:jc w:val="both"/>
        <w:rPr>
          <w:sz w:val="28"/>
          <w:szCs w:val="28"/>
        </w:rPr>
      </w:pPr>
      <w:proofErr w:type="spellStart"/>
      <w:r w:rsidRPr="00053967">
        <w:rPr>
          <w:sz w:val="28"/>
          <w:szCs w:val="28"/>
        </w:rPr>
        <w:t>Fr</w:t>
      </w:r>
      <w:proofErr w:type="spellEnd"/>
      <w:r w:rsidRPr="00053967">
        <w:rPr>
          <w:sz w:val="28"/>
          <w:szCs w:val="28"/>
        </w:rPr>
        <w:t xml:space="preserve"> </w:t>
      </w:r>
      <w:proofErr w:type="spellStart"/>
      <w:r w:rsidRPr="00053967">
        <w:rPr>
          <w:sz w:val="28"/>
          <w:szCs w:val="28"/>
        </w:rPr>
        <w:t>Martyn</w:t>
      </w:r>
      <w:proofErr w:type="spellEnd"/>
      <w:r w:rsidRPr="00053967">
        <w:rPr>
          <w:sz w:val="28"/>
          <w:szCs w:val="28"/>
        </w:rPr>
        <w:t xml:space="preserve"> reflected on the way times have changed within the Church since 1974 when he was made Deacon.  In 2017 there are woman bishops and th</w:t>
      </w:r>
      <w:r w:rsidR="00D37A36" w:rsidRPr="00053967">
        <w:rPr>
          <w:sz w:val="28"/>
          <w:szCs w:val="28"/>
        </w:rPr>
        <w:t>e IRA has been replaced by ISIS. Unity between the Anglican Communion and the Roman Catholic Church is at a sort of stalemate and he consider</w:t>
      </w:r>
      <w:r w:rsidR="002226FD">
        <w:rPr>
          <w:sz w:val="28"/>
          <w:szCs w:val="28"/>
        </w:rPr>
        <w:t>ed</w:t>
      </w:r>
      <w:r w:rsidR="00D37A36" w:rsidRPr="00053967">
        <w:rPr>
          <w:sz w:val="28"/>
          <w:szCs w:val="28"/>
        </w:rPr>
        <w:t xml:space="preserve"> that the way administration </w:t>
      </w:r>
      <w:r w:rsidR="002226FD">
        <w:rPr>
          <w:sz w:val="28"/>
          <w:szCs w:val="28"/>
        </w:rPr>
        <w:t>wa</w:t>
      </w:r>
      <w:r w:rsidR="00D37A36" w:rsidRPr="00053967">
        <w:rPr>
          <w:sz w:val="28"/>
          <w:szCs w:val="28"/>
        </w:rPr>
        <w:t xml:space="preserve">s growing </w:t>
      </w:r>
      <w:r w:rsidR="002226FD">
        <w:rPr>
          <w:sz w:val="28"/>
          <w:szCs w:val="28"/>
        </w:rPr>
        <w:t>was</w:t>
      </w:r>
      <w:r w:rsidR="00D37A36" w:rsidRPr="00053967">
        <w:rPr>
          <w:sz w:val="28"/>
          <w:szCs w:val="28"/>
        </w:rPr>
        <w:t xml:space="preserve"> not necessarily the right way. However, there </w:t>
      </w:r>
      <w:r w:rsidR="002226FD">
        <w:rPr>
          <w:sz w:val="28"/>
          <w:szCs w:val="28"/>
        </w:rPr>
        <w:t>we</w:t>
      </w:r>
      <w:r w:rsidR="00D37A36" w:rsidRPr="00053967">
        <w:rPr>
          <w:sz w:val="28"/>
          <w:szCs w:val="28"/>
        </w:rPr>
        <w:t>re a greater number of lay people involved in their local communities and they ha</w:t>
      </w:r>
      <w:r w:rsidR="002226FD">
        <w:rPr>
          <w:sz w:val="28"/>
          <w:szCs w:val="28"/>
        </w:rPr>
        <w:t>d</w:t>
      </w:r>
      <w:r w:rsidR="00D37A36" w:rsidRPr="00053967">
        <w:rPr>
          <w:sz w:val="28"/>
          <w:szCs w:val="28"/>
        </w:rPr>
        <w:t xml:space="preserve"> a greater say in Church affairs.</w:t>
      </w:r>
    </w:p>
    <w:p w:rsidR="00135F2E" w:rsidRPr="00053967" w:rsidRDefault="00D37A36" w:rsidP="00555E49">
      <w:pPr>
        <w:ind w:left="284"/>
        <w:jc w:val="both"/>
        <w:rPr>
          <w:sz w:val="28"/>
          <w:szCs w:val="28"/>
        </w:rPr>
      </w:pPr>
      <w:r w:rsidRPr="00053967">
        <w:rPr>
          <w:sz w:val="28"/>
          <w:szCs w:val="28"/>
        </w:rPr>
        <w:t xml:space="preserve"> </w:t>
      </w:r>
      <w:r w:rsidR="008A6C83" w:rsidRPr="00053967">
        <w:rPr>
          <w:sz w:val="28"/>
          <w:szCs w:val="28"/>
        </w:rPr>
        <w:t xml:space="preserve"> </w:t>
      </w:r>
    </w:p>
    <w:p w:rsidR="001D495C" w:rsidRPr="00053967" w:rsidRDefault="00135F2E" w:rsidP="00555E49">
      <w:pPr>
        <w:ind w:left="284"/>
        <w:jc w:val="both"/>
        <w:rPr>
          <w:b/>
          <w:sz w:val="28"/>
          <w:szCs w:val="28"/>
        </w:rPr>
      </w:pPr>
      <w:proofErr w:type="spellStart"/>
      <w:r w:rsidRPr="00053967">
        <w:rPr>
          <w:sz w:val="28"/>
          <w:szCs w:val="28"/>
        </w:rPr>
        <w:t>Fr</w:t>
      </w:r>
      <w:proofErr w:type="spellEnd"/>
      <w:r w:rsidRPr="00053967">
        <w:rPr>
          <w:sz w:val="28"/>
          <w:szCs w:val="28"/>
        </w:rPr>
        <w:t xml:space="preserve"> </w:t>
      </w:r>
      <w:proofErr w:type="spellStart"/>
      <w:r w:rsidRPr="00053967">
        <w:rPr>
          <w:sz w:val="28"/>
          <w:szCs w:val="28"/>
        </w:rPr>
        <w:t>Martyn</w:t>
      </w:r>
      <w:proofErr w:type="spellEnd"/>
      <w:r w:rsidRPr="00053967">
        <w:rPr>
          <w:sz w:val="28"/>
          <w:szCs w:val="28"/>
        </w:rPr>
        <w:t xml:space="preserve"> ended his report with the words he has used whenever he has left a parish: </w:t>
      </w:r>
      <w:r w:rsidRPr="00053967">
        <w:rPr>
          <w:b/>
          <w:sz w:val="28"/>
          <w:szCs w:val="28"/>
        </w:rPr>
        <w:t xml:space="preserve">Keep the faith, read the Bible, say your prayers, be faithful in your attendance at the Eucharist. </w:t>
      </w:r>
      <w:r w:rsidRPr="00053967">
        <w:rPr>
          <w:sz w:val="28"/>
          <w:szCs w:val="28"/>
        </w:rPr>
        <w:t xml:space="preserve"> He also commended his college motto: </w:t>
      </w:r>
      <w:r w:rsidRPr="00053967">
        <w:rPr>
          <w:b/>
          <w:sz w:val="28"/>
          <w:szCs w:val="28"/>
        </w:rPr>
        <w:t xml:space="preserve">Ad </w:t>
      </w:r>
      <w:proofErr w:type="spellStart"/>
      <w:r w:rsidRPr="00053967">
        <w:rPr>
          <w:b/>
          <w:sz w:val="28"/>
          <w:szCs w:val="28"/>
        </w:rPr>
        <w:t>gloriam</w:t>
      </w:r>
      <w:proofErr w:type="spellEnd"/>
      <w:r w:rsidRPr="00053967">
        <w:rPr>
          <w:b/>
          <w:sz w:val="28"/>
          <w:szCs w:val="28"/>
        </w:rPr>
        <w:t xml:space="preserve"> Dei in </w:t>
      </w:r>
      <w:proofErr w:type="spellStart"/>
      <w:r w:rsidRPr="00053967">
        <w:rPr>
          <w:b/>
          <w:sz w:val="28"/>
          <w:szCs w:val="28"/>
        </w:rPr>
        <w:t>eius</w:t>
      </w:r>
      <w:proofErr w:type="spellEnd"/>
      <w:r w:rsidRPr="00053967">
        <w:rPr>
          <w:b/>
          <w:sz w:val="28"/>
          <w:szCs w:val="28"/>
        </w:rPr>
        <w:t xml:space="preserve"> </w:t>
      </w:r>
      <w:proofErr w:type="spellStart"/>
      <w:r w:rsidRPr="00053967">
        <w:rPr>
          <w:b/>
          <w:sz w:val="28"/>
          <w:szCs w:val="28"/>
        </w:rPr>
        <w:t>Voluntate</w:t>
      </w:r>
      <w:proofErr w:type="spellEnd"/>
      <w:r w:rsidR="00392D72" w:rsidRPr="00053967">
        <w:rPr>
          <w:b/>
          <w:sz w:val="28"/>
          <w:szCs w:val="28"/>
        </w:rPr>
        <w:t>: To the glory of God in his service.</w:t>
      </w:r>
      <w:r w:rsidR="001D495C" w:rsidRPr="00053967">
        <w:rPr>
          <w:b/>
          <w:sz w:val="28"/>
          <w:szCs w:val="28"/>
        </w:rPr>
        <w:t xml:space="preserve"> </w:t>
      </w:r>
    </w:p>
    <w:p w:rsidR="00FE1C6A" w:rsidRPr="00053967" w:rsidRDefault="00350124" w:rsidP="00555E49">
      <w:pPr>
        <w:tabs>
          <w:tab w:val="left" w:pos="2964"/>
        </w:tabs>
        <w:ind w:left="284" w:hanging="142"/>
        <w:jc w:val="both"/>
        <w:rPr>
          <w:b/>
          <w:sz w:val="28"/>
          <w:szCs w:val="28"/>
        </w:rPr>
      </w:pPr>
      <w:r w:rsidRPr="00053967">
        <w:rPr>
          <w:b/>
          <w:sz w:val="28"/>
          <w:szCs w:val="28"/>
        </w:rPr>
        <w:tab/>
      </w:r>
    </w:p>
    <w:p w:rsidR="00334EBC" w:rsidRPr="00053967" w:rsidRDefault="0009217F" w:rsidP="00555E49">
      <w:pPr>
        <w:ind w:left="284" w:hanging="284"/>
        <w:jc w:val="both"/>
        <w:rPr>
          <w:sz w:val="28"/>
          <w:szCs w:val="28"/>
        </w:rPr>
      </w:pPr>
      <w:r w:rsidRPr="00053967">
        <w:rPr>
          <w:b/>
          <w:sz w:val="28"/>
          <w:szCs w:val="28"/>
        </w:rPr>
        <w:t>10</w:t>
      </w:r>
      <w:r w:rsidR="009E363F" w:rsidRPr="00053967">
        <w:rPr>
          <w:b/>
          <w:sz w:val="28"/>
          <w:szCs w:val="28"/>
        </w:rPr>
        <w:t>) Appointment of the Independent Examiner:</w:t>
      </w:r>
      <w:r w:rsidR="009E363F" w:rsidRPr="00053967">
        <w:rPr>
          <w:sz w:val="28"/>
          <w:szCs w:val="28"/>
        </w:rPr>
        <w:t xml:space="preserve"> </w:t>
      </w:r>
      <w:r w:rsidR="002226FD">
        <w:rPr>
          <w:sz w:val="28"/>
          <w:szCs w:val="28"/>
        </w:rPr>
        <w:t xml:space="preserve">It was agreed to continue to use </w:t>
      </w:r>
      <w:r w:rsidR="009E363F" w:rsidRPr="00053967">
        <w:rPr>
          <w:sz w:val="28"/>
          <w:szCs w:val="28"/>
        </w:rPr>
        <w:t>Villiers</w:t>
      </w:r>
      <w:r w:rsidR="008A6C83" w:rsidRPr="00053967">
        <w:rPr>
          <w:sz w:val="28"/>
          <w:szCs w:val="28"/>
        </w:rPr>
        <w:t xml:space="preserve"> </w:t>
      </w:r>
      <w:r w:rsidR="009E363F" w:rsidRPr="00053967">
        <w:rPr>
          <w:sz w:val="28"/>
          <w:szCs w:val="28"/>
        </w:rPr>
        <w:t xml:space="preserve">Hayward </w:t>
      </w:r>
      <w:r w:rsidR="008A6C83" w:rsidRPr="00053967">
        <w:rPr>
          <w:sz w:val="28"/>
          <w:szCs w:val="28"/>
        </w:rPr>
        <w:t>as the independent examiner</w:t>
      </w:r>
      <w:r w:rsidRPr="00053967">
        <w:rPr>
          <w:sz w:val="28"/>
          <w:szCs w:val="28"/>
        </w:rPr>
        <w:t>.  Th</w:t>
      </w:r>
      <w:r w:rsidR="002226FD">
        <w:rPr>
          <w:sz w:val="28"/>
          <w:szCs w:val="28"/>
        </w:rPr>
        <w:t xml:space="preserve">is was </w:t>
      </w:r>
      <w:r w:rsidR="002226FD" w:rsidRPr="00053967">
        <w:rPr>
          <w:sz w:val="28"/>
          <w:szCs w:val="28"/>
        </w:rPr>
        <w:t>proposed</w:t>
      </w:r>
      <w:r w:rsidR="008A6C83" w:rsidRPr="00053967">
        <w:rPr>
          <w:sz w:val="28"/>
          <w:szCs w:val="28"/>
        </w:rPr>
        <w:t xml:space="preserve"> </w:t>
      </w:r>
      <w:r w:rsidR="002226FD">
        <w:rPr>
          <w:sz w:val="28"/>
          <w:szCs w:val="28"/>
        </w:rPr>
        <w:t>by Sue Laing and seconded by</w:t>
      </w:r>
      <w:r w:rsidRPr="00053967">
        <w:rPr>
          <w:sz w:val="28"/>
          <w:szCs w:val="28"/>
        </w:rPr>
        <w:t xml:space="preserve"> Anthony </w:t>
      </w:r>
      <w:r w:rsidR="002226FD" w:rsidRPr="00053967">
        <w:rPr>
          <w:sz w:val="28"/>
          <w:szCs w:val="28"/>
        </w:rPr>
        <w:t xml:space="preserve">West </w:t>
      </w:r>
      <w:r w:rsidR="002226FD">
        <w:rPr>
          <w:sz w:val="28"/>
          <w:szCs w:val="28"/>
        </w:rPr>
        <w:t xml:space="preserve">and </w:t>
      </w:r>
      <w:r w:rsidRPr="002226FD">
        <w:rPr>
          <w:b/>
          <w:sz w:val="28"/>
          <w:szCs w:val="28"/>
        </w:rPr>
        <w:t xml:space="preserve">agreed </w:t>
      </w:r>
      <w:r w:rsidRPr="00053967">
        <w:rPr>
          <w:sz w:val="28"/>
          <w:szCs w:val="28"/>
        </w:rPr>
        <w:t xml:space="preserve">unanimously. </w:t>
      </w:r>
      <w:r w:rsidR="00334EBC" w:rsidRPr="00053967">
        <w:rPr>
          <w:sz w:val="28"/>
          <w:szCs w:val="28"/>
        </w:rPr>
        <w:t xml:space="preserve"> </w:t>
      </w:r>
    </w:p>
    <w:p w:rsidR="00334EBC" w:rsidRPr="00053967" w:rsidRDefault="00334EBC" w:rsidP="00555E49">
      <w:pPr>
        <w:jc w:val="both"/>
        <w:rPr>
          <w:sz w:val="28"/>
          <w:szCs w:val="28"/>
        </w:rPr>
      </w:pPr>
    </w:p>
    <w:p w:rsidR="0009217F" w:rsidRPr="00053967" w:rsidRDefault="00334EBC" w:rsidP="00555E49">
      <w:pPr>
        <w:ind w:left="284" w:hanging="284"/>
        <w:jc w:val="both"/>
        <w:rPr>
          <w:sz w:val="28"/>
          <w:szCs w:val="28"/>
        </w:rPr>
      </w:pPr>
      <w:r w:rsidRPr="00053967">
        <w:rPr>
          <w:b/>
          <w:sz w:val="28"/>
          <w:szCs w:val="28"/>
        </w:rPr>
        <w:t>1</w:t>
      </w:r>
      <w:r w:rsidR="0009217F" w:rsidRPr="00053967">
        <w:rPr>
          <w:b/>
          <w:sz w:val="28"/>
          <w:szCs w:val="28"/>
        </w:rPr>
        <w:t>1</w:t>
      </w:r>
      <w:r w:rsidRPr="00053967">
        <w:rPr>
          <w:b/>
          <w:sz w:val="28"/>
          <w:szCs w:val="28"/>
        </w:rPr>
        <w:t xml:space="preserve">) Any other business:  </w:t>
      </w:r>
      <w:r w:rsidR="0009217F" w:rsidRPr="00053967">
        <w:rPr>
          <w:sz w:val="28"/>
          <w:szCs w:val="28"/>
        </w:rPr>
        <w:t xml:space="preserve">Charlotte </w:t>
      </w:r>
      <w:proofErr w:type="gramStart"/>
      <w:r w:rsidR="0009217F" w:rsidRPr="00053967">
        <w:rPr>
          <w:sz w:val="28"/>
          <w:szCs w:val="28"/>
        </w:rPr>
        <w:t>Every</w:t>
      </w:r>
      <w:proofErr w:type="gramEnd"/>
      <w:r w:rsidR="0009217F" w:rsidRPr="00053967">
        <w:rPr>
          <w:sz w:val="28"/>
          <w:szCs w:val="28"/>
        </w:rPr>
        <w:t xml:space="preserve"> thanked </w:t>
      </w:r>
      <w:proofErr w:type="spellStart"/>
      <w:r w:rsidR="0009217F" w:rsidRPr="00053967">
        <w:rPr>
          <w:sz w:val="28"/>
          <w:szCs w:val="28"/>
        </w:rPr>
        <w:t>Fr</w:t>
      </w:r>
      <w:proofErr w:type="spellEnd"/>
      <w:r w:rsidR="0009217F" w:rsidRPr="00053967">
        <w:rPr>
          <w:sz w:val="28"/>
          <w:szCs w:val="28"/>
        </w:rPr>
        <w:t xml:space="preserve"> </w:t>
      </w:r>
      <w:proofErr w:type="spellStart"/>
      <w:r w:rsidR="0009217F" w:rsidRPr="00053967">
        <w:rPr>
          <w:sz w:val="28"/>
          <w:szCs w:val="28"/>
        </w:rPr>
        <w:t>Martyn</w:t>
      </w:r>
      <w:proofErr w:type="spellEnd"/>
      <w:r w:rsidR="0009217F" w:rsidRPr="00053967">
        <w:rPr>
          <w:sz w:val="28"/>
          <w:szCs w:val="28"/>
        </w:rPr>
        <w:t xml:space="preserve"> for all his hard work</w:t>
      </w:r>
      <w:r w:rsidR="008A6C83" w:rsidRPr="00053967">
        <w:rPr>
          <w:sz w:val="28"/>
          <w:szCs w:val="28"/>
        </w:rPr>
        <w:t xml:space="preserve"> over the last 13</w:t>
      </w:r>
      <w:r w:rsidR="00F0475C" w:rsidRPr="00053967">
        <w:rPr>
          <w:sz w:val="28"/>
          <w:szCs w:val="28"/>
        </w:rPr>
        <w:t xml:space="preserve"> </w:t>
      </w:r>
      <w:r w:rsidR="008A6C83" w:rsidRPr="00053967">
        <w:rPr>
          <w:sz w:val="28"/>
          <w:szCs w:val="28"/>
        </w:rPr>
        <w:t>years</w:t>
      </w:r>
      <w:r w:rsidR="0009217F" w:rsidRPr="00053967">
        <w:rPr>
          <w:sz w:val="28"/>
          <w:szCs w:val="28"/>
        </w:rPr>
        <w:t xml:space="preserve">. </w:t>
      </w:r>
    </w:p>
    <w:p w:rsidR="0009217F" w:rsidRPr="00053967" w:rsidRDefault="0009217F" w:rsidP="00555E49">
      <w:pPr>
        <w:jc w:val="both"/>
        <w:rPr>
          <w:b/>
          <w:sz w:val="28"/>
          <w:szCs w:val="28"/>
        </w:rPr>
      </w:pPr>
    </w:p>
    <w:p w:rsidR="00334EBC" w:rsidRPr="00053967" w:rsidRDefault="000227D2" w:rsidP="00555E49">
      <w:pPr>
        <w:jc w:val="both"/>
        <w:rPr>
          <w:sz w:val="28"/>
          <w:szCs w:val="28"/>
        </w:rPr>
      </w:pPr>
      <w:r w:rsidRPr="00053967">
        <w:rPr>
          <w:b/>
          <w:sz w:val="28"/>
          <w:szCs w:val="28"/>
        </w:rPr>
        <w:t>12)</w:t>
      </w:r>
      <w:r w:rsidR="0070291B" w:rsidRPr="00053967">
        <w:rPr>
          <w:b/>
          <w:sz w:val="28"/>
          <w:szCs w:val="28"/>
        </w:rPr>
        <w:t xml:space="preserve"> </w:t>
      </w:r>
      <w:r w:rsidR="00FE1C6A" w:rsidRPr="00053967">
        <w:rPr>
          <w:b/>
          <w:sz w:val="28"/>
          <w:szCs w:val="28"/>
        </w:rPr>
        <w:t xml:space="preserve">Prayers </w:t>
      </w:r>
      <w:r w:rsidR="00334EBC" w:rsidRPr="00053967">
        <w:rPr>
          <w:sz w:val="28"/>
          <w:szCs w:val="28"/>
        </w:rPr>
        <w:t xml:space="preserve">  </w:t>
      </w:r>
    </w:p>
    <w:p w:rsidR="00FE1C6A" w:rsidRPr="00053967" w:rsidRDefault="00FE1C6A" w:rsidP="00555E49">
      <w:pPr>
        <w:jc w:val="both"/>
        <w:rPr>
          <w:sz w:val="28"/>
          <w:szCs w:val="28"/>
        </w:rPr>
      </w:pPr>
    </w:p>
    <w:p w:rsidR="00FE1C6A" w:rsidRPr="00053967" w:rsidRDefault="00FE1C6A" w:rsidP="00555E49">
      <w:pPr>
        <w:ind w:left="720" w:hanging="720"/>
        <w:jc w:val="both"/>
        <w:rPr>
          <w:b/>
          <w:sz w:val="28"/>
          <w:szCs w:val="28"/>
        </w:rPr>
      </w:pPr>
      <w:r w:rsidRPr="00053967">
        <w:rPr>
          <w:b/>
          <w:sz w:val="28"/>
          <w:szCs w:val="28"/>
        </w:rPr>
        <w:t>The meeting closed at 12.</w:t>
      </w:r>
      <w:r w:rsidR="008A6C83" w:rsidRPr="00053967">
        <w:rPr>
          <w:b/>
          <w:sz w:val="28"/>
          <w:szCs w:val="28"/>
        </w:rPr>
        <w:t>18</w:t>
      </w:r>
      <w:r w:rsidR="00311095" w:rsidRPr="00053967">
        <w:rPr>
          <w:b/>
          <w:sz w:val="28"/>
          <w:szCs w:val="28"/>
        </w:rPr>
        <w:t>pm.</w:t>
      </w:r>
    </w:p>
    <w:p w:rsidR="00330919" w:rsidRPr="00053967" w:rsidRDefault="009E363F" w:rsidP="00555E49">
      <w:pPr>
        <w:jc w:val="both"/>
        <w:rPr>
          <w:sz w:val="28"/>
          <w:szCs w:val="28"/>
        </w:rPr>
      </w:pPr>
      <w:r w:rsidRPr="00053967">
        <w:rPr>
          <w:sz w:val="28"/>
          <w:szCs w:val="28"/>
        </w:rPr>
        <w:t xml:space="preserve">   </w:t>
      </w:r>
    </w:p>
    <w:p w:rsidR="00330919" w:rsidRPr="00053967" w:rsidRDefault="00330919" w:rsidP="00555E49">
      <w:pPr>
        <w:jc w:val="both"/>
        <w:rPr>
          <w:b/>
          <w:sz w:val="28"/>
          <w:szCs w:val="28"/>
        </w:rPr>
      </w:pPr>
    </w:p>
    <w:p w:rsidR="00330919" w:rsidRDefault="00330919" w:rsidP="00555E49">
      <w:pPr>
        <w:jc w:val="both"/>
        <w:rPr>
          <w:sz w:val="28"/>
          <w:szCs w:val="28"/>
        </w:rPr>
      </w:pPr>
    </w:p>
    <w:p w:rsidR="00330919" w:rsidRDefault="00330919" w:rsidP="00555E49">
      <w:pPr>
        <w:jc w:val="both"/>
        <w:rPr>
          <w:b/>
          <w:sz w:val="28"/>
          <w:szCs w:val="28"/>
        </w:rPr>
      </w:pPr>
    </w:p>
    <w:p w:rsidR="00330919" w:rsidRDefault="00330919" w:rsidP="00555E49">
      <w:pPr>
        <w:jc w:val="both"/>
        <w:rPr>
          <w:b/>
          <w:sz w:val="28"/>
          <w:szCs w:val="28"/>
        </w:rPr>
      </w:pPr>
    </w:p>
    <w:p w:rsidR="00330919" w:rsidRPr="00330919" w:rsidRDefault="00330919" w:rsidP="00555E49">
      <w:pPr>
        <w:jc w:val="both"/>
        <w:rPr>
          <w:b/>
          <w:sz w:val="28"/>
          <w:szCs w:val="28"/>
        </w:rPr>
      </w:pPr>
      <w:r>
        <w:rPr>
          <w:b/>
          <w:sz w:val="28"/>
          <w:szCs w:val="28"/>
        </w:rPr>
        <w:t xml:space="preserve"> </w:t>
      </w:r>
    </w:p>
    <w:p w:rsidR="00330919" w:rsidRDefault="00330919" w:rsidP="00555E49">
      <w:pPr>
        <w:jc w:val="both"/>
        <w:rPr>
          <w:sz w:val="28"/>
          <w:szCs w:val="28"/>
        </w:rPr>
      </w:pPr>
    </w:p>
    <w:p w:rsidR="00330919" w:rsidRPr="00330919" w:rsidRDefault="00330919" w:rsidP="00555E49">
      <w:pPr>
        <w:jc w:val="both"/>
        <w:rPr>
          <w:b/>
          <w:sz w:val="28"/>
          <w:szCs w:val="28"/>
        </w:rPr>
      </w:pPr>
    </w:p>
    <w:p w:rsidR="00330919" w:rsidRPr="00D944DC" w:rsidRDefault="00330919" w:rsidP="00555E49">
      <w:pPr>
        <w:jc w:val="both"/>
        <w:rPr>
          <w:sz w:val="28"/>
          <w:szCs w:val="28"/>
        </w:rPr>
      </w:pPr>
    </w:p>
    <w:p w:rsidR="009E764C" w:rsidRPr="009E764C" w:rsidRDefault="009E764C" w:rsidP="00555E49">
      <w:pPr>
        <w:jc w:val="both"/>
        <w:rPr>
          <w:b/>
          <w:sz w:val="28"/>
          <w:szCs w:val="28"/>
        </w:rPr>
      </w:pPr>
    </w:p>
    <w:p w:rsidR="009F6E4F" w:rsidRDefault="003E03B6" w:rsidP="00555E49">
      <w:pPr>
        <w:jc w:val="both"/>
        <w:rPr>
          <w:sz w:val="28"/>
          <w:szCs w:val="28"/>
        </w:rPr>
      </w:pPr>
      <w:r>
        <w:rPr>
          <w:sz w:val="28"/>
          <w:szCs w:val="28"/>
        </w:rPr>
        <w:t xml:space="preserve"> </w:t>
      </w:r>
      <w:r w:rsidR="009F6E4F">
        <w:rPr>
          <w:sz w:val="28"/>
          <w:szCs w:val="28"/>
        </w:rPr>
        <w:t xml:space="preserve"> </w:t>
      </w:r>
    </w:p>
    <w:p w:rsidR="009F6E4F" w:rsidRDefault="009F6E4F" w:rsidP="00555E49">
      <w:pPr>
        <w:jc w:val="both"/>
        <w:rPr>
          <w:sz w:val="28"/>
          <w:szCs w:val="28"/>
        </w:rPr>
      </w:pPr>
      <w:r>
        <w:rPr>
          <w:sz w:val="28"/>
          <w:szCs w:val="28"/>
        </w:rPr>
        <w:lastRenderedPageBreak/>
        <w:t xml:space="preserve"> </w:t>
      </w:r>
    </w:p>
    <w:p w:rsidR="00081504" w:rsidRPr="00081504" w:rsidRDefault="004A264F" w:rsidP="00555E49">
      <w:pPr>
        <w:jc w:val="both"/>
        <w:rPr>
          <w:sz w:val="28"/>
          <w:szCs w:val="28"/>
        </w:rPr>
      </w:pPr>
      <w:r>
        <w:rPr>
          <w:sz w:val="28"/>
          <w:szCs w:val="28"/>
        </w:rPr>
        <w:t xml:space="preserve">  </w:t>
      </w:r>
    </w:p>
    <w:sectPr w:rsidR="00081504" w:rsidRPr="00081504" w:rsidSect="00BE2EEE">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26" w:rsidRDefault="00055926" w:rsidP="0025172D">
      <w:r>
        <w:separator/>
      </w:r>
    </w:p>
  </w:endnote>
  <w:endnote w:type="continuationSeparator" w:id="0">
    <w:p w:rsidR="00055926" w:rsidRDefault="00055926" w:rsidP="0025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26" w:rsidRDefault="00055926" w:rsidP="0025172D">
      <w:r>
        <w:separator/>
      </w:r>
    </w:p>
  </w:footnote>
  <w:footnote w:type="continuationSeparator" w:id="0">
    <w:p w:rsidR="00055926" w:rsidRDefault="00055926" w:rsidP="00251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E9"/>
    <w:rsid w:val="000227D2"/>
    <w:rsid w:val="000438BB"/>
    <w:rsid w:val="00046F2E"/>
    <w:rsid w:val="00053967"/>
    <w:rsid w:val="00055926"/>
    <w:rsid w:val="000602CD"/>
    <w:rsid w:val="000745B5"/>
    <w:rsid w:val="00081504"/>
    <w:rsid w:val="0009217F"/>
    <w:rsid w:val="00093196"/>
    <w:rsid w:val="000A6AB9"/>
    <w:rsid w:val="000A7AE2"/>
    <w:rsid w:val="000F550C"/>
    <w:rsid w:val="001041FC"/>
    <w:rsid w:val="0013252A"/>
    <w:rsid w:val="00135F2E"/>
    <w:rsid w:val="00157781"/>
    <w:rsid w:val="0016421F"/>
    <w:rsid w:val="001670F0"/>
    <w:rsid w:val="001817C5"/>
    <w:rsid w:val="001832E7"/>
    <w:rsid w:val="00197655"/>
    <w:rsid w:val="001B1FDA"/>
    <w:rsid w:val="001C58B5"/>
    <w:rsid w:val="001D495C"/>
    <w:rsid w:val="0021682F"/>
    <w:rsid w:val="002226FD"/>
    <w:rsid w:val="0024629A"/>
    <w:rsid w:val="0025172D"/>
    <w:rsid w:val="00257E78"/>
    <w:rsid w:val="00281FCA"/>
    <w:rsid w:val="002C7760"/>
    <w:rsid w:val="002F1901"/>
    <w:rsid w:val="00311095"/>
    <w:rsid w:val="003110CA"/>
    <w:rsid w:val="00325D65"/>
    <w:rsid w:val="00330919"/>
    <w:rsid w:val="00334EBC"/>
    <w:rsid w:val="00350124"/>
    <w:rsid w:val="0038094A"/>
    <w:rsid w:val="00392D72"/>
    <w:rsid w:val="003A20AC"/>
    <w:rsid w:val="003A66CA"/>
    <w:rsid w:val="003A7F63"/>
    <w:rsid w:val="003C5C43"/>
    <w:rsid w:val="003E03B6"/>
    <w:rsid w:val="003E218F"/>
    <w:rsid w:val="0041549F"/>
    <w:rsid w:val="00445556"/>
    <w:rsid w:val="00452836"/>
    <w:rsid w:val="004A0F8C"/>
    <w:rsid w:val="004A264F"/>
    <w:rsid w:val="004D240C"/>
    <w:rsid w:val="004D401A"/>
    <w:rsid w:val="004E39DC"/>
    <w:rsid w:val="00520D82"/>
    <w:rsid w:val="00533CCF"/>
    <w:rsid w:val="0054255D"/>
    <w:rsid w:val="00555E49"/>
    <w:rsid w:val="00577C4A"/>
    <w:rsid w:val="005C4F74"/>
    <w:rsid w:val="00603953"/>
    <w:rsid w:val="006061E9"/>
    <w:rsid w:val="00610FEB"/>
    <w:rsid w:val="0061368A"/>
    <w:rsid w:val="006333A6"/>
    <w:rsid w:val="00642FCF"/>
    <w:rsid w:val="006E14F5"/>
    <w:rsid w:val="006F3434"/>
    <w:rsid w:val="0070291B"/>
    <w:rsid w:val="007347B9"/>
    <w:rsid w:val="00764399"/>
    <w:rsid w:val="00782271"/>
    <w:rsid w:val="00782367"/>
    <w:rsid w:val="007D65DC"/>
    <w:rsid w:val="007E313F"/>
    <w:rsid w:val="007E73FC"/>
    <w:rsid w:val="007F5B7A"/>
    <w:rsid w:val="0084397F"/>
    <w:rsid w:val="00845479"/>
    <w:rsid w:val="0085020E"/>
    <w:rsid w:val="008609B2"/>
    <w:rsid w:val="008A083D"/>
    <w:rsid w:val="008A6C83"/>
    <w:rsid w:val="008B0A82"/>
    <w:rsid w:val="008D4C5E"/>
    <w:rsid w:val="00930C86"/>
    <w:rsid w:val="009B7386"/>
    <w:rsid w:val="009C50A3"/>
    <w:rsid w:val="009D2158"/>
    <w:rsid w:val="009E363F"/>
    <w:rsid w:val="009E764C"/>
    <w:rsid w:val="009F0C2A"/>
    <w:rsid w:val="009F6E4F"/>
    <w:rsid w:val="00A06153"/>
    <w:rsid w:val="00A06AB3"/>
    <w:rsid w:val="00A17B8B"/>
    <w:rsid w:val="00A3205F"/>
    <w:rsid w:val="00A56E46"/>
    <w:rsid w:val="00A76CEB"/>
    <w:rsid w:val="00A84398"/>
    <w:rsid w:val="00AA3C3D"/>
    <w:rsid w:val="00AB5CDE"/>
    <w:rsid w:val="00AD1AC8"/>
    <w:rsid w:val="00B01AAE"/>
    <w:rsid w:val="00B14BB8"/>
    <w:rsid w:val="00B228E0"/>
    <w:rsid w:val="00B37EFB"/>
    <w:rsid w:val="00B50687"/>
    <w:rsid w:val="00B7384A"/>
    <w:rsid w:val="00B83751"/>
    <w:rsid w:val="00BE2EEE"/>
    <w:rsid w:val="00C06213"/>
    <w:rsid w:val="00C37066"/>
    <w:rsid w:val="00C46EB9"/>
    <w:rsid w:val="00C82FF8"/>
    <w:rsid w:val="00CB0E21"/>
    <w:rsid w:val="00CB3260"/>
    <w:rsid w:val="00CB4BC5"/>
    <w:rsid w:val="00CC1DB5"/>
    <w:rsid w:val="00CF194F"/>
    <w:rsid w:val="00D113A1"/>
    <w:rsid w:val="00D37A36"/>
    <w:rsid w:val="00D81B32"/>
    <w:rsid w:val="00D944DC"/>
    <w:rsid w:val="00DB70A0"/>
    <w:rsid w:val="00E0297D"/>
    <w:rsid w:val="00E42D45"/>
    <w:rsid w:val="00E579E0"/>
    <w:rsid w:val="00E71A5C"/>
    <w:rsid w:val="00E81874"/>
    <w:rsid w:val="00E82BCC"/>
    <w:rsid w:val="00E913F4"/>
    <w:rsid w:val="00EB0B68"/>
    <w:rsid w:val="00F0475C"/>
    <w:rsid w:val="00F21D40"/>
    <w:rsid w:val="00F24C8D"/>
    <w:rsid w:val="00F30B2B"/>
    <w:rsid w:val="00F561C6"/>
    <w:rsid w:val="00FC2FE9"/>
    <w:rsid w:val="00FE1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B7A"/>
    <w:rPr>
      <w:rFonts w:ascii="Tahoma" w:hAnsi="Tahoma" w:cs="Tahoma"/>
      <w:sz w:val="16"/>
      <w:szCs w:val="16"/>
    </w:rPr>
  </w:style>
  <w:style w:type="character" w:customStyle="1" w:styleId="BalloonTextChar">
    <w:name w:val="Balloon Text Char"/>
    <w:basedOn w:val="DefaultParagraphFont"/>
    <w:link w:val="BalloonText"/>
    <w:uiPriority w:val="99"/>
    <w:semiHidden/>
    <w:rsid w:val="007F5B7A"/>
    <w:rPr>
      <w:rFonts w:ascii="Tahoma" w:hAnsi="Tahoma" w:cs="Tahoma"/>
      <w:sz w:val="16"/>
      <w:szCs w:val="16"/>
    </w:rPr>
  </w:style>
  <w:style w:type="paragraph" w:styleId="Header">
    <w:name w:val="header"/>
    <w:basedOn w:val="Normal"/>
    <w:link w:val="HeaderChar"/>
    <w:uiPriority w:val="99"/>
    <w:unhideWhenUsed/>
    <w:rsid w:val="0025172D"/>
    <w:pPr>
      <w:tabs>
        <w:tab w:val="center" w:pos="4513"/>
        <w:tab w:val="right" w:pos="9026"/>
      </w:tabs>
    </w:pPr>
  </w:style>
  <w:style w:type="character" w:customStyle="1" w:styleId="HeaderChar">
    <w:name w:val="Header Char"/>
    <w:basedOn w:val="DefaultParagraphFont"/>
    <w:link w:val="Header"/>
    <w:uiPriority w:val="99"/>
    <w:rsid w:val="0025172D"/>
  </w:style>
  <w:style w:type="paragraph" w:styleId="Footer">
    <w:name w:val="footer"/>
    <w:basedOn w:val="Normal"/>
    <w:link w:val="FooterChar"/>
    <w:uiPriority w:val="99"/>
    <w:unhideWhenUsed/>
    <w:rsid w:val="0025172D"/>
    <w:pPr>
      <w:tabs>
        <w:tab w:val="center" w:pos="4513"/>
        <w:tab w:val="right" w:pos="9026"/>
      </w:tabs>
    </w:pPr>
  </w:style>
  <w:style w:type="character" w:customStyle="1" w:styleId="FooterChar">
    <w:name w:val="Footer Char"/>
    <w:basedOn w:val="DefaultParagraphFont"/>
    <w:link w:val="Footer"/>
    <w:uiPriority w:val="99"/>
    <w:rsid w:val="00251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B7A"/>
    <w:rPr>
      <w:rFonts w:ascii="Tahoma" w:hAnsi="Tahoma" w:cs="Tahoma"/>
      <w:sz w:val="16"/>
      <w:szCs w:val="16"/>
    </w:rPr>
  </w:style>
  <w:style w:type="character" w:customStyle="1" w:styleId="BalloonTextChar">
    <w:name w:val="Balloon Text Char"/>
    <w:basedOn w:val="DefaultParagraphFont"/>
    <w:link w:val="BalloonText"/>
    <w:uiPriority w:val="99"/>
    <w:semiHidden/>
    <w:rsid w:val="007F5B7A"/>
    <w:rPr>
      <w:rFonts w:ascii="Tahoma" w:hAnsi="Tahoma" w:cs="Tahoma"/>
      <w:sz w:val="16"/>
      <w:szCs w:val="16"/>
    </w:rPr>
  </w:style>
  <w:style w:type="paragraph" w:styleId="Header">
    <w:name w:val="header"/>
    <w:basedOn w:val="Normal"/>
    <w:link w:val="HeaderChar"/>
    <w:uiPriority w:val="99"/>
    <w:unhideWhenUsed/>
    <w:rsid w:val="0025172D"/>
    <w:pPr>
      <w:tabs>
        <w:tab w:val="center" w:pos="4513"/>
        <w:tab w:val="right" w:pos="9026"/>
      </w:tabs>
    </w:pPr>
  </w:style>
  <w:style w:type="character" w:customStyle="1" w:styleId="HeaderChar">
    <w:name w:val="Header Char"/>
    <w:basedOn w:val="DefaultParagraphFont"/>
    <w:link w:val="Header"/>
    <w:uiPriority w:val="99"/>
    <w:rsid w:val="0025172D"/>
  </w:style>
  <w:style w:type="paragraph" w:styleId="Footer">
    <w:name w:val="footer"/>
    <w:basedOn w:val="Normal"/>
    <w:link w:val="FooterChar"/>
    <w:uiPriority w:val="99"/>
    <w:unhideWhenUsed/>
    <w:rsid w:val="0025172D"/>
    <w:pPr>
      <w:tabs>
        <w:tab w:val="center" w:pos="4513"/>
        <w:tab w:val="right" w:pos="9026"/>
      </w:tabs>
    </w:pPr>
  </w:style>
  <w:style w:type="character" w:customStyle="1" w:styleId="FooterChar">
    <w:name w:val="Footer Char"/>
    <w:basedOn w:val="DefaultParagraphFont"/>
    <w:link w:val="Footer"/>
    <w:uiPriority w:val="99"/>
    <w:rsid w:val="0025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4225">
      <w:bodyDiv w:val="1"/>
      <w:marLeft w:val="0"/>
      <w:marRight w:val="0"/>
      <w:marTop w:val="0"/>
      <w:marBottom w:val="0"/>
      <w:divBdr>
        <w:top w:val="none" w:sz="0" w:space="0" w:color="auto"/>
        <w:left w:val="none" w:sz="0" w:space="0" w:color="auto"/>
        <w:bottom w:val="none" w:sz="0" w:space="0" w:color="auto"/>
        <w:right w:val="none" w:sz="0" w:space="0" w:color="auto"/>
      </w:divBdr>
    </w:div>
    <w:div w:id="20565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486F-1378-4CC9-BE29-0F5A59C2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Marilyn Sermon</cp:lastModifiedBy>
  <cp:revision>2</cp:revision>
  <cp:lastPrinted>2017-05-11T14:59:00Z</cp:lastPrinted>
  <dcterms:created xsi:type="dcterms:W3CDTF">2017-05-14T16:10:00Z</dcterms:created>
  <dcterms:modified xsi:type="dcterms:W3CDTF">2017-05-14T16:10:00Z</dcterms:modified>
</cp:coreProperties>
</file>