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6" w:rsidRPr="00172916" w:rsidRDefault="005946E6" w:rsidP="00172916">
      <w:pPr>
        <w:jc w:val="center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 xml:space="preserve">Church of St Nicholas Remenham </w:t>
      </w:r>
    </w:p>
    <w:p w:rsidR="005946E6" w:rsidRPr="00172916" w:rsidRDefault="005946E6" w:rsidP="005946E6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172916">
        <w:rPr>
          <w:rFonts w:cstheme="minorHAnsi"/>
          <w:b/>
          <w:sz w:val="28"/>
          <w:szCs w:val="28"/>
        </w:rPr>
        <w:t xml:space="preserve"> Minutes of the Parochial Church Council Meeting</w:t>
      </w:r>
    </w:p>
    <w:bookmarkEnd w:id="0"/>
    <w:p w:rsidR="008044C1" w:rsidRPr="00172916" w:rsidRDefault="008044C1" w:rsidP="008044C1">
      <w:pPr>
        <w:jc w:val="center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 xml:space="preserve">on </w:t>
      </w:r>
    </w:p>
    <w:p w:rsidR="002B665C" w:rsidRPr="00172916" w:rsidRDefault="008044C1" w:rsidP="008044C1">
      <w:pPr>
        <w:jc w:val="center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Thursday 11</w:t>
      </w:r>
      <w:r w:rsidRPr="00172916">
        <w:rPr>
          <w:rFonts w:cstheme="minorHAnsi"/>
          <w:b/>
          <w:sz w:val="28"/>
          <w:szCs w:val="28"/>
          <w:vertAlign w:val="superscript"/>
        </w:rPr>
        <w:t>th</w:t>
      </w:r>
      <w:r w:rsidRPr="00172916">
        <w:rPr>
          <w:rFonts w:cstheme="minorHAnsi"/>
          <w:b/>
          <w:sz w:val="28"/>
          <w:szCs w:val="28"/>
        </w:rPr>
        <w:t xml:space="preserve"> May 2017 </w:t>
      </w:r>
      <w:r w:rsidR="005946E6" w:rsidRPr="00172916">
        <w:rPr>
          <w:rFonts w:cstheme="minorHAnsi"/>
          <w:b/>
          <w:sz w:val="28"/>
          <w:szCs w:val="28"/>
        </w:rPr>
        <w:t>at the Chantry House</w:t>
      </w:r>
    </w:p>
    <w:p w:rsidR="005946E6" w:rsidRPr="00172916" w:rsidRDefault="005946E6" w:rsidP="008044C1">
      <w:pPr>
        <w:jc w:val="center"/>
        <w:rPr>
          <w:rFonts w:cstheme="minorHAnsi"/>
          <w:b/>
          <w:sz w:val="28"/>
          <w:szCs w:val="28"/>
        </w:rPr>
      </w:pPr>
    </w:p>
    <w:p w:rsidR="005946E6" w:rsidRPr="00172916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Father Martyn Griffiths, Chairman</w:t>
      </w:r>
    </w:p>
    <w:p w:rsidR="005946E6" w:rsidRPr="00172916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Charlotte Every, Church Warden</w:t>
      </w:r>
    </w:p>
    <w:p w:rsidR="005946E6" w:rsidRPr="00172916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 xml:space="preserve">Nigel Gray, Treasurer </w:t>
      </w:r>
    </w:p>
    <w:p w:rsidR="008044C1" w:rsidRPr="00172916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Anthony West</w:t>
      </w:r>
    </w:p>
    <w:p w:rsidR="005946E6" w:rsidRPr="00172916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Paul Sermon</w:t>
      </w:r>
    </w:p>
    <w:p w:rsidR="008044C1" w:rsidRPr="00172916" w:rsidRDefault="005946E6" w:rsidP="009317D2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Mandy Sermon, Secretary</w:t>
      </w:r>
    </w:p>
    <w:p w:rsidR="009317D2" w:rsidRPr="00172916" w:rsidRDefault="009317D2" w:rsidP="009317D2">
      <w:pPr>
        <w:spacing w:after="0"/>
        <w:rPr>
          <w:rFonts w:cstheme="minorHAnsi"/>
          <w:b/>
          <w:sz w:val="28"/>
          <w:szCs w:val="28"/>
        </w:rPr>
      </w:pPr>
    </w:p>
    <w:p w:rsidR="008044C1" w:rsidRDefault="008044C1" w:rsidP="008044C1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Prayers</w:t>
      </w:r>
    </w:p>
    <w:p w:rsidR="00172916" w:rsidRPr="00172916" w:rsidRDefault="00172916" w:rsidP="00172916">
      <w:pPr>
        <w:ind w:left="360"/>
        <w:jc w:val="both"/>
        <w:rPr>
          <w:rFonts w:cstheme="minorHAnsi"/>
          <w:b/>
          <w:sz w:val="28"/>
          <w:szCs w:val="28"/>
        </w:rPr>
      </w:pPr>
    </w:p>
    <w:p w:rsidR="008044C1" w:rsidRPr="00172916" w:rsidRDefault="008044C1" w:rsidP="008044C1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Apologies</w:t>
      </w:r>
    </w:p>
    <w:p w:rsidR="00A13977" w:rsidRPr="00172916" w:rsidRDefault="005946E6" w:rsidP="00172916">
      <w:pPr>
        <w:pStyle w:val="ListParagraph"/>
        <w:ind w:firstLine="72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John Laing</w:t>
      </w:r>
      <w:r w:rsidR="00172916" w:rsidRPr="00172916">
        <w:rPr>
          <w:rFonts w:cstheme="minorHAnsi"/>
          <w:sz w:val="28"/>
          <w:szCs w:val="28"/>
        </w:rPr>
        <w:t xml:space="preserve">, </w:t>
      </w:r>
      <w:r w:rsidRPr="00172916">
        <w:rPr>
          <w:rFonts w:cstheme="minorHAnsi"/>
          <w:sz w:val="28"/>
          <w:szCs w:val="28"/>
        </w:rPr>
        <w:t>Sue Laing</w:t>
      </w:r>
      <w:r w:rsidR="00172916" w:rsidRPr="00172916">
        <w:rPr>
          <w:rFonts w:cstheme="minorHAnsi"/>
          <w:sz w:val="28"/>
          <w:szCs w:val="28"/>
        </w:rPr>
        <w:t xml:space="preserve">, </w:t>
      </w:r>
      <w:r w:rsidRPr="00172916">
        <w:rPr>
          <w:rFonts w:cstheme="minorHAnsi"/>
          <w:sz w:val="28"/>
          <w:szCs w:val="28"/>
        </w:rPr>
        <w:t>Sarah West</w:t>
      </w:r>
      <w:r w:rsidR="00172916" w:rsidRPr="00172916">
        <w:rPr>
          <w:rFonts w:cstheme="minorHAnsi"/>
          <w:sz w:val="28"/>
          <w:szCs w:val="28"/>
        </w:rPr>
        <w:t xml:space="preserve">, </w:t>
      </w:r>
      <w:r w:rsidR="00A13977" w:rsidRPr="00172916">
        <w:rPr>
          <w:rFonts w:cstheme="minorHAnsi"/>
          <w:sz w:val="28"/>
          <w:szCs w:val="28"/>
        </w:rPr>
        <w:t>Hugh Whitfield</w:t>
      </w:r>
    </w:p>
    <w:p w:rsidR="002A711F" w:rsidRPr="00172916" w:rsidRDefault="002A711F" w:rsidP="00A13977">
      <w:pPr>
        <w:pStyle w:val="ListParagraph"/>
        <w:rPr>
          <w:rFonts w:cstheme="minorHAnsi"/>
          <w:sz w:val="28"/>
          <w:szCs w:val="28"/>
        </w:rPr>
      </w:pPr>
    </w:p>
    <w:p w:rsidR="00A13977" w:rsidRPr="00172916" w:rsidRDefault="00A774DA" w:rsidP="00A13977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Election of</w:t>
      </w:r>
      <w:r w:rsidR="002A711F" w:rsidRPr="00172916">
        <w:rPr>
          <w:rFonts w:cstheme="minorHAnsi"/>
          <w:b/>
          <w:sz w:val="28"/>
          <w:szCs w:val="28"/>
        </w:rPr>
        <w:t xml:space="preserve"> the Treasurer and Secretary</w:t>
      </w:r>
    </w:p>
    <w:p w:rsidR="009317D2" w:rsidRPr="00172916" w:rsidRDefault="002A711F" w:rsidP="002A711F">
      <w:pPr>
        <w:pStyle w:val="ListParagraph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It was proposed that Nigel Gray was appointed as Treasurer and Mandy Sermon was appointed as Secretary. In the absence of any other nominations</w:t>
      </w:r>
      <w:r w:rsidR="00A774DA" w:rsidRPr="00172916">
        <w:rPr>
          <w:rFonts w:cstheme="minorHAnsi"/>
          <w:sz w:val="28"/>
          <w:szCs w:val="28"/>
        </w:rPr>
        <w:t>, they</w:t>
      </w:r>
      <w:r w:rsidRPr="00172916">
        <w:rPr>
          <w:rFonts w:cstheme="minorHAnsi"/>
          <w:sz w:val="28"/>
          <w:szCs w:val="28"/>
        </w:rPr>
        <w:t xml:space="preserve"> </w:t>
      </w:r>
      <w:r w:rsidR="0037300C" w:rsidRPr="00172916">
        <w:rPr>
          <w:rFonts w:cstheme="minorHAnsi"/>
          <w:sz w:val="28"/>
          <w:szCs w:val="28"/>
        </w:rPr>
        <w:t xml:space="preserve">were duly elected by </w:t>
      </w:r>
      <w:r w:rsidRPr="00172916">
        <w:rPr>
          <w:rFonts w:cstheme="minorHAnsi"/>
          <w:sz w:val="28"/>
          <w:szCs w:val="28"/>
        </w:rPr>
        <w:t xml:space="preserve">the Rector. All agreed.  </w:t>
      </w:r>
    </w:p>
    <w:p w:rsidR="008044C1" w:rsidRPr="00172916" w:rsidRDefault="008044C1" w:rsidP="008044C1">
      <w:pPr>
        <w:pStyle w:val="ListParagraph"/>
        <w:rPr>
          <w:rFonts w:cstheme="minorHAnsi"/>
          <w:b/>
          <w:sz w:val="28"/>
          <w:szCs w:val="28"/>
        </w:rPr>
      </w:pPr>
    </w:p>
    <w:p w:rsidR="00A13977" w:rsidRPr="00172916" w:rsidRDefault="00A13977" w:rsidP="00A1397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Minutes of last meeting held on 22</w:t>
      </w:r>
      <w:r w:rsidRPr="00172916">
        <w:rPr>
          <w:rFonts w:cstheme="minorHAnsi"/>
          <w:b/>
          <w:sz w:val="28"/>
          <w:szCs w:val="28"/>
          <w:vertAlign w:val="superscript"/>
        </w:rPr>
        <w:t>nd</w:t>
      </w:r>
      <w:r w:rsidRPr="00172916">
        <w:rPr>
          <w:rFonts w:cstheme="minorHAnsi"/>
          <w:b/>
          <w:sz w:val="28"/>
          <w:szCs w:val="28"/>
        </w:rPr>
        <w:t xml:space="preserve"> February 2017</w:t>
      </w:r>
    </w:p>
    <w:p w:rsidR="00A13977" w:rsidRPr="00172916" w:rsidRDefault="00A13977" w:rsidP="00A13977">
      <w:pPr>
        <w:pStyle w:val="ListParagraph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These were proposed by Charlotte Every, seconded by Anthony West and approved. They were signed by the Rector.</w:t>
      </w:r>
    </w:p>
    <w:p w:rsidR="002A711F" w:rsidRPr="00172916" w:rsidRDefault="002A711F" w:rsidP="00A13977">
      <w:pPr>
        <w:pStyle w:val="ListParagraph"/>
        <w:rPr>
          <w:rFonts w:cstheme="minorHAnsi"/>
          <w:sz w:val="28"/>
          <w:szCs w:val="28"/>
        </w:rPr>
      </w:pPr>
    </w:p>
    <w:p w:rsidR="00647AC7" w:rsidRPr="00172916" w:rsidRDefault="008044C1" w:rsidP="00647AC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Matters Arising</w:t>
      </w:r>
    </w:p>
    <w:p w:rsidR="00647AC7" w:rsidRPr="00172916" w:rsidRDefault="00647AC7" w:rsidP="00647AC7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sz w:val="28"/>
          <w:szCs w:val="28"/>
        </w:rPr>
        <w:t xml:space="preserve">Charlotte Every reported that the electrical work was in hand and that </w:t>
      </w:r>
      <w:r w:rsidR="00A774DA" w:rsidRPr="00172916">
        <w:rPr>
          <w:rFonts w:cstheme="minorHAnsi"/>
          <w:sz w:val="28"/>
          <w:szCs w:val="28"/>
        </w:rPr>
        <w:t xml:space="preserve">it </w:t>
      </w:r>
      <w:r w:rsidRPr="00172916">
        <w:rPr>
          <w:rFonts w:cstheme="minorHAnsi"/>
          <w:sz w:val="28"/>
          <w:szCs w:val="28"/>
        </w:rPr>
        <w:t>was awaiting a date for the work to be carried out.</w:t>
      </w:r>
    </w:p>
    <w:p w:rsidR="00647AC7" w:rsidRPr="00172916" w:rsidRDefault="00647AC7" w:rsidP="00647AC7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sz w:val="28"/>
          <w:szCs w:val="28"/>
        </w:rPr>
        <w:t xml:space="preserve">John Laing was also </w:t>
      </w:r>
      <w:r w:rsidR="00A774DA" w:rsidRPr="00172916">
        <w:rPr>
          <w:rFonts w:cstheme="minorHAnsi"/>
          <w:sz w:val="28"/>
          <w:szCs w:val="28"/>
        </w:rPr>
        <w:t xml:space="preserve">seeking to </w:t>
      </w:r>
      <w:r w:rsidRPr="00172916">
        <w:rPr>
          <w:rFonts w:cstheme="minorHAnsi"/>
          <w:sz w:val="28"/>
          <w:szCs w:val="28"/>
        </w:rPr>
        <w:t xml:space="preserve">progress the work on the damp within the Church and </w:t>
      </w:r>
      <w:r w:rsidR="00172916">
        <w:rPr>
          <w:rFonts w:cstheme="minorHAnsi"/>
          <w:sz w:val="28"/>
          <w:szCs w:val="28"/>
        </w:rPr>
        <w:t xml:space="preserve">was </w:t>
      </w:r>
      <w:r w:rsidRPr="00172916">
        <w:rPr>
          <w:rFonts w:cstheme="minorHAnsi"/>
          <w:sz w:val="28"/>
          <w:szCs w:val="28"/>
        </w:rPr>
        <w:t>in discussion with the Archdeacon’s Office.</w:t>
      </w:r>
    </w:p>
    <w:p w:rsidR="009317D2" w:rsidRPr="00172916" w:rsidRDefault="009317D2" w:rsidP="009317D2">
      <w:pPr>
        <w:pStyle w:val="ListParagraph"/>
        <w:ind w:left="1080"/>
        <w:jc w:val="both"/>
        <w:rPr>
          <w:rFonts w:cstheme="minorHAnsi"/>
          <w:b/>
          <w:sz w:val="28"/>
          <w:szCs w:val="28"/>
        </w:rPr>
      </w:pPr>
    </w:p>
    <w:p w:rsidR="008044C1" w:rsidRPr="00172916" w:rsidRDefault="008044C1" w:rsidP="008044C1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lastRenderedPageBreak/>
        <w:t>Finance Report</w:t>
      </w:r>
    </w:p>
    <w:p w:rsidR="00647AC7" w:rsidRPr="00172916" w:rsidRDefault="00647AC7" w:rsidP="00647AC7">
      <w:pPr>
        <w:ind w:left="72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 xml:space="preserve">Nigel Gray said that he had nothing to add to the Finance Report submitted to the Annual Meeting. </w:t>
      </w:r>
    </w:p>
    <w:p w:rsidR="00647AC7" w:rsidRPr="00172916" w:rsidRDefault="00647AC7" w:rsidP="00647AC7">
      <w:pPr>
        <w:ind w:left="72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He was working on the Gift Aid</w:t>
      </w:r>
      <w:r w:rsidR="00AC6431" w:rsidRPr="00172916">
        <w:rPr>
          <w:rFonts w:cstheme="minorHAnsi"/>
          <w:sz w:val="28"/>
          <w:szCs w:val="28"/>
        </w:rPr>
        <w:t xml:space="preserve"> reclaim. This can be problematic as HMRC require that gift envelopes have initials and a clear part of the address on the envelope. A reminder to the congregation will be given.</w:t>
      </w:r>
    </w:p>
    <w:p w:rsidR="008044C1" w:rsidRPr="00172916" w:rsidRDefault="00AC6431" w:rsidP="00647AC7">
      <w:pPr>
        <w:ind w:left="72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 xml:space="preserve">Nigel Gray also added that there was £1,459 still to draw down from the two local donations of £50,000. </w:t>
      </w:r>
    </w:p>
    <w:p w:rsidR="008044C1" w:rsidRPr="00172916" w:rsidRDefault="008044C1" w:rsidP="008044C1">
      <w:pPr>
        <w:pStyle w:val="ListParagraph"/>
        <w:rPr>
          <w:rFonts w:cstheme="minorHAnsi"/>
          <w:b/>
          <w:sz w:val="28"/>
          <w:szCs w:val="28"/>
        </w:rPr>
      </w:pPr>
    </w:p>
    <w:p w:rsidR="008044C1" w:rsidRPr="00172916" w:rsidRDefault="008044C1" w:rsidP="008044C1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Parish Hall</w:t>
      </w:r>
      <w:r w:rsidR="002049A5" w:rsidRPr="00172916">
        <w:rPr>
          <w:rFonts w:cstheme="minorHAnsi"/>
          <w:b/>
          <w:sz w:val="28"/>
          <w:szCs w:val="28"/>
        </w:rPr>
        <w:tab/>
      </w:r>
      <w:r w:rsidR="002049A5" w:rsidRPr="00172916">
        <w:rPr>
          <w:rFonts w:cstheme="minorHAnsi"/>
          <w:b/>
          <w:sz w:val="28"/>
          <w:szCs w:val="28"/>
        </w:rPr>
        <w:tab/>
      </w:r>
      <w:r w:rsidR="002049A5" w:rsidRPr="00172916">
        <w:rPr>
          <w:rFonts w:cstheme="minorHAnsi"/>
          <w:b/>
          <w:sz w:val="28"/>
          <w:szCs w:val="28"/>
        </w:rPr>
        <w:tab/>
      </w:r>
    </w:p>
    <w:p w:rsidR="002049A5" w:rsidRPr="00172916" w:rsidRDefault="002049A5" w:rsidP="00D85318">
      <w:pPr>
        <w:pStyle w:val="ListParagraph"/>
        <w:numPr>
          <w:ilvl w:val="0"/>
          <w:numId w:val="5"/>
        </w:numPr>
        <w:jc w:val="both"/>
        <w:rPr>
          <w:rFonts w:cstheme="minorHAnsi"/>
          <w:sz w:val="28"/>
          <w:szCs w:val="28"/>
          <w:u w:val="single"/>
        </w:rPr>
      </w:pPr>
      <w:r w:rsidRPr="00172916">
        <w:rPr>
          <w:rFonts w:cstheme="minorHAnsi"/>
          <w:sz w:val="28"/>
          <w:szCs w:val="28"/>
          <w:u w:val="single"/>
        </w:rPr>
        <w:t>Wall repair quotations</w:t>
      </w:r>
      <w:r w:rsidR="00D85318" w:rsidRPr="00172916">
        <w:rPr>
          <w:rFonts w:cstheme="minorHAnsi"/>
          <w:sz w:val="28"/>
          <w:szCs w:val="28"/>
          <w:u w:val="single"/>
        </w:rPr>
        <w:t xml:space="preserve"> </w:t>
      </w:r>
    </w:p>
    <w:p w:rsidR="00D85318" w:rsidRPr="00172916" w:rsidRDefault="00D85318" w:rsidP="003A7AA0">
      <w:pPr>
        <w:ind w:left="72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More quotations are still being sought. Additional quotations will be required for the roof repairs.</w:t>
      </w:r>
    </w:p>
    <w:p w:rsidR="00D85318" w:rsidRPr="00172916" w:rsidRDefault="00D85318" w:rsidP="00D85318">
      <w:pPr>
        <w:pStyle w:val="ListParagraph"/>
        <w:numPr>
          <w:ilvl w:val="0"/>
          <w:numId w:val="5"/>
        </w:numPr>
        <w:jc w:val="both"/>
        <w:rPr>
          <w:rFonts w:cstheme="minorHAnsi"/>
          <w:sz w:val="28"/>
          <w:szCs w:val="28"/>
          <w:u w:val="single"/>
        </w:rPr>
      </w:pPr>
      <w:r w:rsidRPr="00172916">
        <w:rPr>
          <w:rFonts w:cstheme="minorHAnsi"/>
          <w:sz w:val="28"/>
          <w:szCs w:val="28"/>
          <w:u w:val="single"/>
        </w:rPr>
        <w:t>Fi</w:t>
      </w:r>
      <w:r w:rsidR="002049A5" w:rsidRPr="00172916">
        <w:rPr>
          <w:rFonts w:cstheme="minorHAnsi"/>
          <w:sz w:val="28"/>
          <w:szCs w:val="28"/>
          <w:u w:val="single"/>
        </w:rPr>
        <w:t>re alarm service</w:t>
      </w:r>
    </w:p>
    <w:p w:rsidR="003A7AA0" w:rsidRPr="00172916" w:rsidRDefault="00D85318" w:rsidP="003A7AA0">
      <w:pPr>
        <w:ind w:left="72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 xml:space="preserve">‘Active Security’ has sent a quotation for taking on </w:t>
      </w:r>
      <w:r w:rsidR="00A774DA" w:rsidRPr="00172916">
        <w:rPr>
          <w:rFonts w:cstheme="minorHAnsi"/>
          <w:sz w:val="28"/>
          <w:szCs w:val="28"/>
        </w:rPr>
        <w:t xml:space="preserve">the maintenance of </w:t>
      </w:r>
      <w:r w:rsidRPr="00172916">
        <w:rPr>
          <w:rFonts w:cstheme="minorHAnsi"/>
          <w:sz w:val="28"/>
          <w:szCs w:val="28"/>
        </w:rPr>
        <w:t>the Fire Alarm System for 1 year. The batteries will be replaced</w:t>
      </w:r>
      <w:r w:rsidR="003A7AA0" w:rsidRPr="00172916">
        <w:rPr>
          <w:rFonts w:cstheme="minorHAnsi"/>
          <w:sz w:val="28"/>
          <w:szCs w:val="28"/>
        </w:rPr>
        <w:t xml:space="preserve"> and two visits per year will be made to service the system (£265). The same company also quoted for providing an electrical mechanism for closing fire doors in the event of a fire (£736). The Rector will ask the company to include the hatch doors in this as they are also fire doors.</w:t>
      </w:r>
    </w:p>
    <w:p w:rsidR="003A7AA0" w:rsidRPr="00172916" w:rsidRDefault="003A7AA0" w:rsidP="003A7AA0">
      <w:pPr>
        <w:ind w:left="72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The Re</w:t>
      </w:r>
      <w:r w:rsidR="00A774DA" w:rsidRPr="00172916">
        <w:rPr>
          <w:rFonts w:cstheme="minorHAnsi"/>
          <w:sz w:val="28"/>
          <w:szCs w:val="28"/>
        </w:rPr>
        <w:t>ctor recommended that both the above</w:t>
      </w:r>
      <w:r w:rsidRPr="00172916">
        <w:rPr>
          <w:rFonts w:cstheme="minorHAnsi"/>
          <w:sz w:val="28"/>
          <w:szCs w:val="28"/>
        </w:rPr>
        <w:t xml:space="preserve"> quotations were accepted.</w:t>
      </w:r>
    </w:p>
    <w:p w:rsidR="008044C1" w:rsidRPr="00172916" w:rsidRDefault="008044C1" w:rsidP="008044C1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Any other business</w:t>
      </w:r>
    </w:p>
    <w:p w:rsidR="002049A5" w:rsidRPr="00172916" w:rsidRDefault="00A13977" w:rsidP="00A1397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u w:val="single"/>
        </w:rPr>
      </w:pPr>
      <w:r w:rsidRPr="00172916">
        <w:rPr>
          <w:rFonts w:cstheme="minorHAnsi"/>
          <w:sz w:val="28"/>
          <w:szCs w:val="28"/>
          <w:u w:val="single"/>
        </w:rPr>
        <w:t>A</w:t>
      </w:r>
      <w:r w:rsidR="002049A5" w:rsidRPr="00172916">
        <w:rPr>
          <w:rFonts w:cstheme="minorHAnsi"/>
          <w:sz w:val="28"/>
          <w:szCs w:val="28"/>
          <w:u w:val="single"/>
        </w:rPr>
        <w:t>dditional/new plaque to list St Nicholas incumbents</w:t>
      </w:r>
    </w:p>
    <w:p w:rsidR="00A13977" w:rsidRPr="00172916" w:rsidRDefault="00A13977" w:rsidP="00A13977">
      <w:pPr>
        <w:pStyle w:val="ListParagraph"/>
        <w:ind w:left="1069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This is still to be arranged.</w:t>
      </w:r>
      <w:r w:rsidR="00411081" w:rsidRPr="00172916">
        <w:rPr>
          <w:rFonts w:cstheme="minorHAnsi"/>
          <w:sz w:val="28"/>
          <w:szCs w:val="28"/>
        </w:rPr>
        <w:t xml:space="preserve"> Father Martyn’s dates: 2005 - 2018</w:t>
      </w:r>
    </w:p>
    <w:p w:rsidR="0037300C" w:rsidRPr="00172916" w:rsidRDefault="0037300C" w:rsidP="00A13977">
      <w:pPr>
        <w:pStyle w:val="ListParagraph"/>
        <w:ind w:left="1069"/>
        <w:rPr>
          <w:rFonts w:cstheme="minorHAnsi"/>
          <w:sz w:val="28"/>
          <w:szCs w:val="28"/>
        </w:rPr>
      </w:pPr>
    </w:p>
    <w:p w:rsidR="0037300C" w:rsidRPr="00172916" w:rsidRDefault="0037300C" w:rsidP="0037300C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u w:val="single"/>
        </w:rPr>
      </w:pPr>
      <w:r w:rsidRPr="00172916">
        <w:rPr>
          <w:rFonts w:cstheme="minorHAnsi"/>
          <w:sz w:val="28"/>
          <w:szCs w:val="28"/>
          <w:u w:val="single"/>
        </w:rPr>
        <w:t xml:space="preserve"> Swearing in of the Church Wardens </w:t>
      </w:r>
    </w:p>
    <w:p w:rsidR="0037300C" w:rsidRDefault="0037300C" w:rsidP="0037300C">
      <w:pPr>
        <w:ind w:left="720"/>
        <w:jc w:val="both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This will take place on June 6</w:t>
      </w:r>
      <w:r w:rsidRPr="00172916">
        <w:rPr>
          <w:rFonts w:cstheme="minorHAnsi"/>
          <w:sz w:val="28"/>
          <w:szCs w:val="28"/>
          <w:vertAlign w:val="superscript"/>
        </w:rPr>
        <w:t>th</w:t>
      </w:r>
      <w:r w:rsidRPr="00172916">
        <w:rPr>
          <w:rFonts w:cstheme="minorHAnsi"/>
          <w:sz w:val="28"/>
          <w:szCs w:val="28"/>
        </w:rPr>
        <w:t xml:space="preserve"> at Dorchester Abbey</w:t>
      </w:r>
    </w:p>
    <w:p w:rsidR="00172916" w:rsidRPr="00172916" w:rsidRDefault="00172916" w:rsidP="0037300C">
      <w:pPr>
        <w:ind w:left="720"/>
        <w:jc w:val="both"/>
        <w:rPr>
          <w:rFonts w:cstheme="minorHAnsi"/>
          <w:sz w:val="28"/>
          <w:szCs w:val="28"/>
        </w:rPr>
      </w:pPr>
    </w:p>
    <w:p w:rsidR="00A13977" w:rsidRPr="00172916" w:rsidRDefault="0037300C" w:rsidP="00A1397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u w:val="single"/>
        </w:rPr>
      </w:pPr>
      <w:r w:rsidRPr="00172916">
        <w:rPr>
          <w:rFonts w:cstheme="minorHAnsi"/>
          <w:sz w:val="28"/>
          <w:szCs w:val="28"/>
          <w:u w:val="single"/>
        </w:rPr>
        <w:lastRenderedPageBreak/>
        <w:t>Future Dates</w:t>
      </w:r>
    </w:p>
    <w:p w:rsidR="00A13977" w:rsidRPr="00172916" w:rsidRDefault="0037300C" w:rsidP="0037300C">
      <w:pPr>
        <w:ind w:left="709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June 6</w:t>
      </w:r>
      <w:r w:rsidRPr="00172916">
        <w:rPr>
          <w:rFonts w:cstheme="minorHAnsi"/>
          <w:sz w:val="28"/>
          <w:szCs w:val="28"/>
          <w:vertAlign w:val="superscript"/>
        </w:rPr>
        <w:t>th</w:t>
      </w:r>
      <w:r w:rsidRPr="00172916">
        <w:rPr>
          <w:rFonts w:cstheme="minorHAnsi"/>
          <w:sz w:val="28"/>
          <w:szCs w:val="28"/>
        </w:rPr>
        <w:t xml:space="preserve"> Archdeacon’s Inspection to take place at St Nicholas.</w:t>
      </w:r>
    </w:p>
    <w:p w:rsidR="00411081" w:rsidRPr="00172916" w:rsidRDefault="00411081" w:rsidP="0037300C">
      <w:pPr>
        <w:ind w:left="709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June 16</w:t>
      </w:r>
      <w:r w:rsidRPr="00172916">
        <w:rPr>
          <w:rFonts w:cstheme="minorHAnsi"/>
          <w:sz w:val="28"/>
          <w:szCs w:val="28"/>
          <w:vertAlign w:val="superscript"/>
        </w:rPr>
        <w:t>th</w:t>
      </w:r>
      <w:r w:rsidRPr="00172916">
        <w:rPr>
          <w:rFonts w:cstheme="minorHAnsi"/>
          <w:sz w:val="28"/>
          <w:szCs w:val="28"/>
        </w:rPr>
        <w:t xml:space="preserve"> Standing Committee (3pm)</w:t>
      </w:r>
    </w:p>
    <w:p w:rsidR="00411081" w:rsidRPr="00172916" w:rsidRDefault="00411081" w:rsidP="0037300C">
      <w:pPr>
        <w:ind w:left="709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July 13</w:t>
      </w:r>
      <w:r w:rsidRPr="00172916">
        <w:rPr>
          <w:rFonts w:cstheme="minorHAnsi"/>
          <w:sz w:val="28"/>
          <w:szCs w:val="28"/>
          <w:vertAlign w:val="superscript"/>
        </w:rPr>
        <w:t>th</w:t>
      </w:r>
      <w:r w:rsidRPr="00172916">
        <w:rPr>
          <w:rFonts w:cstheme="minorHAnsi"/>
          <w:sz w:val="28"/>
          <w:szCs w:val="28"/>
        </w:rPr>
        <w:t xml:space="preserve"> PCC Meeting</w:t>
      </w:r>
    </w:p>
    <w:p w:rsidR="0037300C" w:rsidRPr="00172916" w:rsidRDefault="0037300C" w:rsidP="0037300C">
      <w:pPr>
        <w:ind w:left="709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July 20</w:t>
      </w:r>
      <w:r w:rsidRPr="00172916">
        <w:rPr>
          <w:rFonts w:cstheme="minorHAnsi"/>
          <w:sz w:val="28"/>
          <w:szCs w:val="28"/>
          <w:vertAlign w:val="superscript"/>
        </w:rPr>
        <w:t>th</w:t>
      </w:r>
      <w:r w:rsidRPr="00172916">
        <w:rPr>
          <w:rFonts w:cstheme="minorHAnsi"/>
          <w:sz w:val="28"/>
          <w:szCs w:val="28"/>
        </w:rPr>
        <w:t xml:space="preserve"> Bishop Steven’s Visit</w:t>
      </w:r>
    </w:p>
    <w:p w:rsidR="0037300C" w:rsidRPr="00172916" w:rsidRDefault="0037300C" w:rsidP="0037300C">
      <w:pPr>
        <w:ind w:left="709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October 8</w:t>
      </w:r>
      <w:r w:rsidRPr="00172916">
        <w:rPr>
          <w:rFonts w:cstheme="minorHAnsi"/>
          <w:sz w:val="28"/>
          <w:szCs w:val="28"/>
          <w:vertAlign w:val="superscript"/>
        </w:rPr>
        <w:t>th</w:t>
      </w:r>
      <w:r w:rsidRPr="00172916">
        <w:rPr>
          <w:rFonts w:cstheme="minorHAnsi"/>
          <w:sz w:val="28"/>
          <w:szCs w:val="28"/>
        </w:rPr>
        <w:t xml:space="preserve"> Harvest Festival</w:t>
      </w:r>
    </w:p>
    <w:p w:rsidR="0037300C" w:rsidRPr="00172916" w:rsidRDefault="0037300C" w:rsidP="0037300C">
      <w:pPr>
        <w:ind w:left="709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October 13</w:t>
      </w:r>
      <w:r w:rsidRPr="00172916">
        <w:rPr>
          <w:rFonts w:cstheme="minorHAnsi"/>
          <w:sz w:val="28"/>
          <w:szCs w:val="28"/>
          <w:vertAlign w:val="superscript"/>
        </w:rPr>
        <w:t>th</w:t>
      </w:r>
      <w:r w:rsidRPr="00172916">
        <w:rPr>
          <w:rFonts w:cstheme="minorHAnsi"/>
          <w:sz w:val="28"/>
          <w:szCs w:val="28"/>
        </w:rPr>
        <w:t xml:space="preserve"> Harvest Supper</w:t>
      </w:r>
    </w:p>
    <w:p w:rsidR="0037300C" w:rsidRPr="00172916" w:rsidRDefault="00411081" w:rsidP="0037300C">
      <w:pPr>
        <w:ind w:left="709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October 15</w:t>
      </w:r>
      <w:r w:rsidRPr="00172916">
        <w:rPr>
          <w:rFonts w:cstheme="minorHAnsi"/>
          <w:sz w:val="28"/>
          <w:szCs w:val="28"/>
          <w:vertAlign w:val="superscript"/>
        </w:rPr>
        <w:t>th</w:t>
      </w:r>
      <w:r w:rsidRPr="00172916">
        <w:rPr>
          <w:rFonts w:cstheme="minorHAnsi"/>
          <w:sz w:val="28"/>
          <w:szCs w:val="28"/>
        </w:rPr>
        <w:t xml:space="preserve"> Bishop Colin’s Visit to St Marys</w:t>
      </w:r>
    </w:p>
    <w:p w:rsidR="00411081" w:rsidRPr="00172916" w:rsidRDefault="00411081" w:rsidP="0037300C">
      <w:pPr>
        <w:ind w:left="709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November 12</w:t>
      </w:r>
      <w:r w:rsidRPr="00172916">
        <w:rPr>
          <w:rFonts w:cstheme="minorHAnsi"/>
          <w:sz w:val="28"/>
          <w:szCs w:val="28"/>
          <w:vertAlign w:val="superscript"/>
        </w:rPr>
        <w:t>th</w:t>
      </w:r>
      <w:r w:rsidRPr="00172916">
        <w:rPr>
          <w:rFonts w:cstheme="minorHAnsi"/>
          <w:sz w:val="28"/>
          <w:szCs w:val="28"/>
        </w:rPr>
        <w:t xml:space="preserve"> Remembrance Day</w:t>
      </w:r>
    </w:p>
    <w:p w:rsidR="00411081" w:rsidRPr="00172916" w:rsidRDefault="00411081" w:rsidP="0037300C">
      <w:pPr>
        <w:ind w:left="709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 xml:space="preserve">Church services in June </w:t>
      </w:r>
      <w:r w:rsidRPr="00172916">
        <w:rPr>
          <w:rFonts w:cstheme="minorHAnsi"/>
          <w:sz w:val="28"/>
          <w:szCs w:val="28"/>
          <w:u w:val="single"/>
        </w:rPr>
        <w:t>only</w:t>
      </w:r>
      <w:r w:rsidRPr="00172916">
        <w:rPr>
          <w:rFonts w:cstheme="minorHAnsi"/>
          <w:sz w:val="28"/>
          <w:szCs w:val="28"/>
        </w:rPr>
        <w:t xml:space="preserve">: </w:t>
      </w:r>
      <w:r w:rsidRPr="00172916">
        <w:rPr>
          <w:rFonts w:cstheme="minorHAnsi"/>
          <w:sz w:val="28"/>
          <w:szCs w:val="28"/>
        </w:rPr>
        <w:tab/>
        <w:t>June 4</w:t>
      </w:r>
      <w:r w:rsidRPr="00172916">
        <w:rPr>
          <w:rFonts w:cstheme="minorHAnsi"/>
          <w:sz w:val="28"/>
          <w:szCs w:val="28"/>
          <w:vertAlign w:val="superscript"/>
        </w:rPr>
        <w:t>th</w:t>
      </w:r>
      <w:r w:rsidRPr="00172916">
        <w:rPr>
          <w:rFonts w:cstheme="minorHAnsi"/>
          <w:sz w:val="28"/>
          <w:szCs w:val="28"/>
        </w:rPr>
        <w:t xml:space="preserve"> &amp; 18</w:t>
      </w:r>
      <w:r w:rsidRPr="00172916">
        <w:rPr>
          <w:rFonts w:cstheme="minorHAnsi"/>
          <w:sz w:val="28"/>
          <w:szCs w:val="28"/>
          <w:vertAlign w:val="superscript"/>
        </w:rPr>
        <w:t>th</w:t>
      </w:r>
      <w:r w:rsidRPr="00172916">
        <w:rPr>
          <w:rFonts w:cstheme="minorHAnsi"/>
          <w:sz w:val="28"/>
          <w:szCs w:val="28"/>
        </w:rPr>
        <w:t xml:space="preserve"> will be Eucharist services</w:t>
      </w:r>
    </w:p>
    <w:p w:rsidR="00411081" w:rsidRPr="00172916" w:rsidRDefault="00411081" w:rsidP="0037300C">
      <w:pPr>
        <w:ind w:left="709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ab/>
      </w:r>
      <w:r w:rsidRPr="00172916">
        <w:rPr>
          <w:rFonts w:cstheme="minorHAnsi"/>
          <w:sz w:val="28"/>
          <w:szCs w:val="28"/>
        </w:rPr>
        <w:tab/>
      </w:r>
      <w:r w:rsidRPr="00172916">
        <w:rPr>
          <w:rFonts w:cstheme="minorHAnsi"/>
          <w:sz w:val="28"/>
          <w:szCs w:val="28"/>
        </w:rPr>
        <w:tab/>
      </w:r>
      <w:r w:rsidRPr="00172916">
        <w:rPr>
          <w:rFonts w:cstheme="minorHAnsi"/>
          <w:sz w:val="28"/>
          <w:szCs w:val="28"/>
        </w:rPr>
        <w:tab/>
      </w:r>
      <w:r w:rsidRPr="00172916">
        <w:rPr>
          <w:rFonts w:cstheme="minorHAnsi"/>
          <w:sz w:val="28"/>
          <w:szCs w:val="28"/>
        </w:rPr>
        <w:tab/>
      </w:r>
      <w:r w:rsidRPr="00172916">
        <w:rPr>
          <w:rFonts w:cstheme="minorHAnsi"/>
          <w:sz w:val="28"/>
          <w:szCs w:val="28"/>
        </w:rPr>
        <w:tab/>
        <w:t>June 11</w:t>
      </w:r>
      <w:r w:rsidRPr="00172916">
        <w:rPr>
          <w:rFonts w:cstheme="minorHAnsi"/>
          <w:sz w:val="28"/>
          <w:szCs w:val="28"/>
          <w:vertAlign w:val="superscript"/>
        </w:rPr>
        <w:t>th</w:t>
      </w:r>
      <w:r w:rsidRPr="00172916">
        <w:rPr>
          <w:rFonts w:cstheme="minorHAnsi"/>
          <w:sz w:val="28"/>
          <w:szCs w:val="28"/>
        </w:rPr>
        <w:t xml:space="preserve"> &amp; 25</w:t>
      </w:r>
      <w:r w:rsidRPr="00172916">
        <w:rPr>
          <w:rFonts w:cstheme="minorHAnsi"/>
          <w:sz w:val="28"/>
          <w:szCs w:val="28"/>
          <w:vertAlign w:val="superscript"/>
        </w:rPr>
        <w:t>th</w:t>
      </w:r>
      <w:r w:rsidRPr="00172916">
        <w:rPr>
          <w:rFonts w:cstheme="minorHAnsi"/>
          <w:sz w:val="28"/>
          <w:szCs w:val="28"/>
        </w:rPr>
        <w:t xml:space="preserve"> will be Matins</w:t>
      </w:r>
    </w:p>
    <w:p w:rsidR="002B7B38" w:rsidRPr="00172916" w:rsidRDefault="002B7B38" w:rsidP="002B7B3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 xml:space="preserve">Letter regarding the Bishop’s Visit. </w:t>
      </w:r>
    </w:p>
    <w:p w:rsidR="002B7B38" w:rsidRPr="00172916" w:rsidRDefault="002B7B38" w:rsidP="002B7B38">
      <w:pPr>
        <w:pStyle w:val="ListParagraph"/>
        <w:ind w:left="709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The secretary was asked to forward this to the Parish Office.</w:t>
      </w:r>
    </w:p>
    <w:p w:rsidR="00BD7AC0" w:rsidRPr="00172916" w:rsidRDefault="00BD7AC0" w:rsidP="002B7B38">
      <w:pPr>
        <w:pStyle w:val="ListParagraph"/>
        <w:ind w:left="709"/>
        <w:rPr>
          <w:rFonts w:cstheme="minorHAnsi"/>
          <w:sz w:val="28"/>
          <w:szCs w:val="28"/>
        </w:rPr>
      </w:pPr>
    </w:p>
    <w:p w:rsidR="00BD7AC0" w:rsidRPr="00172916" w:rsidRDefault="00BD7AC0" w:rsidP="002B7B38">
      <w:pPr>
        <w:pStyle w:val="ListParagraph"/>
        <w:ind w:left="709"/>
        <w:rPr>
          <w:rFonts w:cstheme="minorHAnsi"/>
          <w:sz w:val="28"/>
          <w:szCs w:val="28"/>
          <w:u w:val="single"/>
        </w:rPr>
      </w:pPr>
      <w:r w:rsidRPr="00172916">
        <w:rPr>
          <w:rFonts w:cstheme="minorHAnsi"/>
          <w:sz w:val="28"/>
          <w:szCs w:val="28"/>
          <w:u w:val="single"/>
        </w:rPr>
        <w:t>Date of the next meeting: July 13</w:t>
      </w:r>
      <w:r w:rsidRPr="00172916">
        <w:rPr>
          <w:rFonts w:cstheme="minorHAnsi"/>
          <w:sz w:val="28"/>
          <w:szCs w:val="28"/>
          <w:u w:val="single"/>
          <w:vertAlign w:val="superscript"/>
        </w:rPr>
        <w:t>th</w:t>
      </w:r>
      <w:r w:rsidRPr="00172916">
        <w:rPr>
          <w:rFonts w:cstheme="minorHAnsi"/>
          <w:sz w:val="28"/>
          <w:szCs w:val="28"/>
          <w:u w:val="single"/>
        </w:rPr>
        <w:t xml:space="preserve"> </w:t>
      </w:r>
    </w:p>
    <w:p w:rsidR="00411081" w:rsidRPr="00172916" w:rsidRDefault="00411081" w:rsidP="0037300C">
      <w:pPr>
        <w:ind w:left="709"/>
        <w:rPr>
          <w:rFonts w:cstheme="minorHAnsi"/>
          <w:sz w:val="28"/>
          <w:szCs w:val="28"/>
        </w:rPr>
      </w:pPr>
    </w:p>
    <w:sectPr w:rsidR="00411081" w:rsidRPr="00172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1E2B"/>
    <w:multiLevelType w:val="hybridMultilevel"/>
    <w:tmpl w:val="EA22B5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5967"/>
    <w:multiLevelType w:val="hybridMultilevel"/>
    <w:tmpl w:val="940871EE"/>
    <w:lvl w:ilvl="0" w:tplc="D6841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321AC9"/>
    <w:multiLevelType w:val="hybridMultilevel"/>
    <w:tmpl w:val="E9145428"/>
    <w:lvl w:ilvl="0" w:tplc="D1E2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80D4B"/>
    <w:multiLevelType w:val="hybridMultilevel"/>
    <w:tmpl w:val="B0B82E12"/>
    <w:lvl w:ilvl="0" w:tplc="DD3E563A">
      <w:start w:val="1"/>
      <w:numFmt w:val="upperLetter"/>
      <w:lvlText w:val="%1)"/>
      <w:lvlJc w:val="left"/>
      <w:pPr>
        <w:ind w:left="390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5D1F3BD5"/>
    <w:multiLevelType w:val="hybridMultilevel"/>
    <w:tmpl w:val="9578B52E"/>
    <w:lvl w:ilvl="0" w:tplc="564E47C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F7E12EF"/>
    <w:multiLevelType w:val="hybridMultilevel"/>
    <w:tmpl w:val="E272BE98"/>
    <w:lvl w:ilvl="0" w:tplc="328ED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1"/>
    <w:rsid w:val="00172916"/>
    <w:rsid w:val="002049A5"/>
    <w:rsid w:val="002A711F"/>
    <w:rsid w:val="002B28B8"/>
    <w:rsid w:val="002B665C"/>
    <w:rsid w:val="002B7B38"/>
    <w:rsid w:val="0033582B"/>
    <w:rsid w:val="0037300C"/>
    <w:rsid w:val="003A7AA0"/>
    <w:rsid w:val="00411081"/>
    <w:rsid w:val="00535635"/>
    <w:rsid w:val="005946E6"/>
    <w:rsid w:val="00647AC7"/>
    <w:rsid w:val="008044C1"/>
    <w:rsid w:val="008D4D75"/>
    <w:rsid w:val="00906FF8"/>
    <w:rsid w:val="009317D2"/>
    <w:rsid w:val="0099730D"/>
    <w:rsid w:val="00A13977"/>
    <w:rsid w:val="00A774DA"/>
    <w:rsid w:val="00AC6431"/>
    <w:rsid w:val="00BD7AC0"/>
    <w:rsid w:val="00D8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Marilyn Sermon</cp:lastModifiedBy>
  <cp:revision>13</cp:revision>
  <dcterms:created xsi:type="dcterms:W3CDTF">2017-05-11T21:45:00Z</dcterms:created>
  <dcterms:modified xsi:type="dcterms:W3CDTF">2017-05-23T21:15:00Z</dcterms:modified>
</cp:coreProperties>
</file>