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6" w:rsidRPr="00172916" w:rsidRDefault="005946E6" w:rsidP="0017291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Church of St Nicholas Remenham </w:t>
      </w:r>
    </w:p>
    <w:p w:rsidR="005946E6" w:rsidRPr="00172916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:rsidR="002B665C" w:rsidRPr="00172916" w:rsidRDefault="008044C1" w:rsidP="008044C1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Thursday 1</w:t>
      </w:r>
      <w:r w:rsidR="00A13570">
        <w:rPr>
          <w:rFonts w:cstheme="minorHAnsi"/>
          <w:b/>
          <w:sz w:val="28"/>
          <w:szCs w:val="28"/>
        </w:rPr>
        <w:t>3</w:t>
      </w:r>
      <w:r w:rsidRPr="00172916">
        <w:rPr>
          <w:rFonts w:cstheme="minorHAnsi"/>
          <w:b/>
          <w:sz w:val="28"/>
          <w:szCs w:val="28"/>
          <w:vertAlign w:val="superscript"/>
        </w:rPr>
        <w:t>th</w:t>
      </w:r>
      <w:r w:rsidRPr="00172916">
        <w:rPr>
          <w:rFonts w:cstheme="minorHAnsi"/>
          <w:b/>
          <w:sz w:val="28"/>
          <w:szCs w:val="28"/>
        </w:rPr>
        <w:t xml:space="preserve"> </w:t>
      </w:r>
      <w:r w:rsidR="00A13570">
        <w:rPr>
          <w:rFonts w:cstheme="minorHAnsi"/>
          <w:b/>
          <w:sz w:val="28"/>
          <w:szCs w:val="28"/>
        </w:rPr>
        <w:t>Jul</w:t>
      </w:r>
      <w:r w:rsidRPr="00172916">
        <w:rPr>
          <w:rFonts w:cstheme="minorHAnsi"/>
          <w:b/>
          <w:sz w:val="28"/>
          <w:szCs w:val="28"/>
        </w:rPr>
        <w:t xml:space="preserve">y 2017 </w:t>
      </w:r>
      <w:r w:rsidR="005946E6" w:rsidRPr="00172916">
        <w:rPr>
          <w:rFonts w:cstheme="minorHAnsi"/>
          <w:b/>
          <w:sz w:val="28"/>
          <w:szCs w:val="28"/>
        </w:rPr>
        <w:t>at the Chantry House</w:t>
      </w:r>
    </w:p>
    <w:p w:rsidR="005946E6" w:rsidRPr="00172916" w:rsidRDefault="005946E6" w:rsidP="008044C1">
      <w:pPr>
        <w:jc w:val="center"/>
        <w:rPr>
          <w:rFonts w:cstheme="minorHAnsi"/>
          <w:b/>
          <w:sz w:val="28"/>
          <w:szCs w:val="28"/>
        </w:rPr>
      </w:pP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Father Martyn Griffiths, Chairman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Charlotte Every, Church Warden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Laing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Sue Laing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Gray, Treasurer </w:t>
      </w:r>
    </w:p>
    <w:p w:rsidR="008044C1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Anthony West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Sarah West</w:t>
      </w:r>
    </w:p>
    <w:p w:rsidR="00F14C60" w:rsidRPr="00172916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Hugh Whitfield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Paul Sermon</w:t>
      </w:r>
    </w:p>
    <w:p w:rsidR="008044C1" w:rsidRPr="00172916" w:rsidRDefault="005946E6" w:rsidP="009317D2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Mandy Sermon, Secretary</w:t>
      </w:r>
    </w:p>
    <w:p w:rsidR="009317D2" w:rsidRPr="00172916" w:rsidRDefault="009317D2" w:rsidP="009317D2">
      <w:pPr>
        <w:spacing w:after="0"/>
        <w:rPr>
          <w:rFonts w:cstheme="minorHAnsi"/>
          <w:b/>
          <w:sz w:val="28"/>
          <w:szCs w:val="28"/>
        </w:rPr>
      </w:pPr>
    </w:p>
    <w:p w:rsidR="00172916" w:rsidRDefault="008044C1" w:rsidP="00CA2E53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Prayers</w:t>
      </w:r>
    </w:p>
    <w:p w:rsidR="00CA2E53" w:rsidRPr="00CA2E53" w:rsidRDefault="00CA2E53" w:rsidP="00CA2E53">
      <w:pPr>
        <w:ind w:left="360"/>
        <w:jc w:val="both"/>
        <w:rPr>
          <w:rFonts w:cstheme="minorHAnsi"/>
          <w:b/>
          <w:sz w:val="28"/>
          <w:szCs w:val="28"/>
        </w:rPr>
      </w:pPr>
    </w:p>
    <w:p w:rsidR="00A13977" w:rsidRPr="00172916" w:rsidRDefault="00A13977" w:rsidP="00A1397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Mi</w:t>
      </w:r>
      <w:r w:rsidR="00F14C60">
        <w:rPr>
          <w:rFonts w:cstheme="minorHAnsi"/>
          <w:b/>
          <w:sz w:val="28"/>
          <w:szCs w:val="28"/>
        </w:rPr>
        <w:t>nutes of last meeting held on 11</w:t>
      </w:r>
      <w:r w:rsidR="00F14C60" w:rsidRPr="00F14C60">
        <w:rPr>
          <w:rFonts w:cstheme="minorHAnsi"/>
          <w:b/>
          <w:sz w:val="28"/>
          <w:szCs w:val="28"/>
          <w:vertAlign w:val="superscript"/>
        </w:rPr>
        <w:t>th</w:t>
      </w:r>
      <w:r w:rsidR="00F14C60">
        <w:rPr>
          <w:rFonts w:cstheme="minorHAnsi"/>
          <w:b/>
          <w:sz w:val="28"/>
          <w:szCs w:val="28"/>
        </w:rPr>
        <w:t xml:space="preserve"> May</w:t>
      </w:r>
      <w:r w:rsidRPr="00172916">
        <w:rPr>
          <w:rFonts w:cstheme="minorHAnsi"/>
          <w:b/>
          <w:sz w:val="28"/>
          <w:szCs w:val="28"/>
        </w:rPr>
        <w:t xml:space="preserve"> 2017</w:t>
      </w:r>
    </w:p>
    <w:p w:rsidR="00A13977" w:rsidRPr="00172916" w:rsidRDefault="00A13977" w:rsidP="00A13977">
      <w:pPr>
        <w:pStyle w:val="ListParagraph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These were proposed by</w:t>
      </w:r>
      <w:r w:rsidR="00F14C60">
        <w:rPr>
          <w:rFonts w:cstheme="minorHAnsi"/>
          <w:sz w:val="28"/>
          <w:szCs w:val="28"/>
        </w:rPr>
        <w:t xml:space="preserve"> </w:t>
      </w:r>
      <w:r w:rsidR="00F14C60" w:rsidRPr="00172916">
        <w:rPr>
          <w:rFonts w:cstheme="minorHAnsi"/>
          <w:sz w:val="28"/>
          <w:szCs w:val="28"/>
        </w:rPr>
        <w:t>Anthony West</w:t>
      </w:r>
      <w:r w:rsidR="00F14C60">
        <w:rPr>
          <w:rFonts w:cstheme="minorHAnsi"/>
          <w:sz w:val="28"/>
          <w:szCs w:val="28"/>
        </w:rPr>
        <w:t>,</w:t>
      </w:r>
      <w:r w:rsidRPr="00172916">
        <w:rPr>
          <w:rFonts w:cstheme="minorHAnsi"/>
          <w:sz w:val="28"/>
          <w:szCs w:val="28"/>
        </w:rPr>
        <w:t xml:space="preserve"> seconded by </w:t>
      </w:r>
      <w:r w:rsidR="00F14C60" w:rsidRPr="00172916">
        <w:rPr>
          <w:rFonts w:cstheme="minorHAnsi"/>
          <w:sz w:val="28"/>
          <w:szCs w:val="28"/>
        </w:rPr>
        <w:t xml:space="preserve">Charlotte Every </w:t>
      </w:r>
      <w:r w:rsidRPr="00172916">
        <w:rPr>
          <w:rFonts w:cstheme="minorHAnsi"/>
          <w:sz w:val="28"/>
          <w:szCs w:val="28"/>
        </w:rPr>
        <w:t>and approved. They were signed by the Rector.</w:t>
      </w:r>
    </w:p>
    <w:p w:rsidR="002A711F" w:rsidRPr="00172916" w:rsidRDefault="002A711F" w:rsidP="00A13977">
      <w:pPr>
        <w:pStyle w:val="ListParagraph"/>
        <w:rPr>
          <w:rFonts w:cstheme="minorHAnsi"/>
          <w:sz w:val="28"/>
          <w:szCs w:val="28"/>
        </w:rPr>
      </w:pPr>
    </w:p>
    <w:p w:rsidR="00647AC7" w:rsidRDefault="008044C1" w:rsidP="00F14C6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Matters Arising</w:t>
      </w:r>
    </w:p>
    <w:p w:rsidR="00CA2E53" w:rsidRDefault="00CA2E53" w:rsidP="00D72A45">
      <w:pPr>
        <w:ind w:left="72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Gray </w:t>
      </w:r>
      <w:r>
        <w:rPr>
          <w:rFonts w:cstheme="minorHAnsi"/>
          <w:sz w:val="28"/>
          <w:szCs w:val="28"/>
        </w:rPr>
        <w:t>reported</w:t>
      </w:r>
      <w:r w:rsidRPr="00172916">
        <w:rPr>
          <w:rFonts w:cstheme="minorHAnsi"/>
          <w:sz w:val="28"/>
          <w:szCs w:val="28"/>
        </w:rPr>
        <w:t xml:space="preserve"> that the </w:t>
      </w:r>
      <w:r w:rsidR="00B32D07">
        <w:rPr>
          <w:rFonts w:cstheme="minorHAnsi"/>
          <w:sz w:val="28"/>
          <w:szCs w:val="28"/>
        </w:rPr>
        <w:t xml:space="preserve">final </w:t>
      </w:r>
      <w:r w:rsidRPr="00172916">
        <w:rPr>
          <w:rFonts w:cstheme="minorHAnsi"/>
          <w:sz w:val="28"/>
          <w:szCs w:val="28"/>
        </w:rPr>
        <w:t xml:space="preserve">£1,459 </w:t>
      </w:r>
      <w:r w:rsidR="00B32D07">
        <w:rPr>
          <w:rFonts w:cstheme="minorHAnsi"/>
          <w:sz w:val="28"/>
          <w:szCs w:val="28"/>
        </w:rPr>
        <w:t xml:space="preserve">from Park Place Development </w:t>
      </w:r>
      <w:r>
        <w:rPr>
          <w:rFonts w:cstheme="minorHAnsi"/>
          <w:sz w:val="28"/>
          <w:szCs w:val="28"/>
        </w:rPr>
        <w:t>had now been drawn down</w:t>
      </w:r>
      <w:r w:rsidRPr="00172916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He also handed round the financial report Jan – June 2017</w:t>
      </w:r>
      <w:r w:rsidR="00B60CEE">
        <w:rPr>
          <w:rFonts w:cstheme="minorHAnsi"/>
          <w:sz w:val="28"/>
          <w:szCs w:val="28"/>
        </w:rPr>
        <w:t>.</w:t>
      </w:r>
    </w:p>
    <w:p w:rsidR="008044C1" w:rsidRPr="00172916" w:rsidRDefault="00CA2E53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Church</w:t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</w:p>
    <w:p w:rsidR="00D72A45" w:rsidRDefault="00CA2E53" w:rsidP="00D72A45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Electric</w:t>
      </w:r>
      <w:r w:rsidR="00D72A45">
        <w:rPr>
          <w:rFonts w:cstheme="minorHAnsi"/>
          <w:sz w:val="28"/>
          <w:szCs w:val="28"/>
          <w:u w:val="single"/>
        </w:rPr>
        <w:t>al</w:t>
      </w:r>
    </w:p>
    <w:p w:rsidR="00D85318" w:rsidRPr="00D72A45" w:rsidRDefault="00D72A45" w:rsidP="00D72A45">
      <w:pPr>
        <w:ind w:left="720"/>
        <w:rPr>
          <w:rFonts w:cstheme="minorHAnsi"/>
          <w:sz w:val="28"/>
          <w:szCs w:val="28"/>
        </w:rPr>
      </w:pPr>
      <w:r w:rsidRPr="00D72A45">
        <w:rPr>
          <w:rFonts w:cstheme="minorHAnsi"/>
          <w:sz w:val="28"/>
          <w:szCs w:val="28"/>
        </w:rPr>
        <w:t>The electrical report is awaited. There is a little more remedial work necessary and it is thought that to install an outside socket would be useful.</w:t>
      </w:r>
    </w:p>
    <w:p w:rsidR="00D85318" w:rsidRDefault="00CA2E53" w:rsidP="00D85318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Damp</w:t>
      </w:r>
    </w:p>
    <w:p w:rsidR="00D72A45" w:rsidRPr="00D72A45" w:rsidRDefault="00D72A45" w:rsidP="00D72A45">
      <w:pPr>
        <w:ind w:left="720"/>
        <w:jc w:val="both"/>
        <w:rPr>
          <w:rFonts w:cstheme="minorHAnsi"/>
          <w:sz w:val="28"/>
          <w:szCs w:val="28"/>
        </w:rPr>
      </w:pPr>
      <w:r w:rsidRPr="00D72A45">
        <w:rPr>
          <w:rFonts w:cstheme="minorHAnsi"/>
          <w:sz w:val="28"/>
          <w:szCs w:val="28"/>
        </w:rPr>
        <w:t>The colour of the mortar for the repair is being considered.</w:t>
      </w:r>
    </w:p>
    <w:p w:rsidR="008431F2" w:rsidRPr="005C385B" w:rsidRDefault="008431F2" w:rsidP="005C385B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C385B">
        <w:rPr>
          <w:rFonts w:cstheme="minorHAnsi"/>
          <w:b/>
          <w:sz w:val="28"/>
          <w:szCs w:val="28"/>
        </w:rPr>
        <w:t>Parish Hall</w:t>
      </w:r>
    </w:p>
    <w:p w:rsidR="00A13977" w:rsidRDefault="008431F2" w:rsidP="00A1397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Repairs</w:t>
      </w:r>
      <w:r w:rsidR="00D72A45">
        <w:rPr>
          <w:rFonts w:cstheme="minorHAnsi"/>
          <w:sz w:val="28"/>
          <w:szCs w:val="28"/>
          <w:u w:val="single"/>
        </w:rPr>
        <w:t xml:space="preserve"> </w:t>
      </w:r>
    </w:p>
    <w:p w:rsidR="00D72A45" w:rsidRPr="00D72A45" w:rsidRDefault="00D72A45" w:rsidP="00D72A45">
      <w:pPr>
        <w:ind w:left="709"/>
        <w:rPr>
          <w:rFonts w:cstheme="minorHAnsi"/>
          <w:sz w:val="28"/>
          <w:szCs w:val="28"/>
        </w:rPr>
      </w:pPr>
      <w:r w:rsidRPr="00D72A45">
        <w:rPr>
          <w:rFonts w:cstheme="minorHAnsi"/>
          <w:sz w:val="28"/>
          <w:szCs w:val="28"/>
        </w:rPr>
        <w:t>The Diocesan architect Richard Oxley is to look at the state of the perimeter w</w:t>
      </w:r>
      <w:r>
        <w:rPr>
          <w:rFonts w:cstheme="minorHAnsi"/>
          <w:sz w:val="28"/>
          <w:szCs w:val="28"/>
        </w:rPr>
        <w:t>all of</w:t>
      </w:r>
      <w:r w:rsidRPr="00D72A45">
        <w:rPr>
          <w:rFonts w:cstheme="minorHAnsi"/>
          <w:sz w:val="28"/>
          <w:szCs w:val="28"/>
        </w:rPr>
        <w:t xml:space="preserve"> the Parish Hall in terms of safety</w:t>
      </w:r>
      <w:r>
        <w:rPr>
          <w:rFonts w:cstheme="minorHAnsi"/>
          <w:sz w:val="28"/>
          <w:szCs w:val="28"/>
        </w:rPr>
        <w:t>.</w:t>
      </w:r>
    </w:p>
    <w:p w:rsidR="002B7B38" w:rsidRDefault="008431F2" w:rsidP="002B7B38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 w:rsidRPr="00D72A45">
        <w:rPr>
          <w:rFonts w:cstheme="minorHAnsi"/>
          <w:sz w:val="28"/>
          <w:szCs w:val="28"/>
          <w:u w:val="single"/>
        </w:rPr>
        <w:t>Fire Alarm Service</w:t>
      </w:r>
      <w:r w:rsidR="002B7B38" w:rsidRPr="00D72A45">
        <w:rPr>
          <w:rFonts w:cstheme="minorHAnsi"/>
          <w:sz w:val="28"/>
          <w:szCs w:val="28"/>
          <w:u w:val="single"/>
        </w:rPr>
        <w:t xml:space="preserve">. </w:t>
      </w:r>
    </w:p>
    <w:p w:rsidR="00D72A45" w:rsidRPr="00D72A45" w:rsidRDefault="00D72A45" w:rsidP="00D72A45">
      <w:pPr>
        <w:ind w:left="709"/>
        <w:rPr>
          <w:rFonts w:cstheme="minorHAnsi"/>
          <w:sz w:val="28"/>
          <w:szCs w:val="28"/>
        </w:rPr>
      </w:pPr>
      <w:r w:rsidRPr="00D72A45">
        <w:rPr>
          <w:rFonts w:cstheme="minorHAnsi"/>
          <w:sz w:val="28"/>
          <w:szCs w:val="28"/>
        </w:rPr>
        <w:t>The contract for the fire alarm service is now in place.</w:t>
      </w:r>
    </w:p>
    <w:p w:rsidR="00D72A45" w:rsidRDefault="005C385B" w:rsidP="005C385B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Any other business</w:t>
      </w:r>
    </w:p>
    <w:p w:rsidR="005C385B" w:rsidRDefault="005C385B" w:rsidP="005C38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u w:val="single"/>
        </w:rPr>
      </w:pPr>
      <w:r w:rsidRPr="005C385B">
        <w:rPr>
          <w:rFonts w:cstheme="minorHAnsi"/>
          <w:sz w:val="28"/>
          <w:szCs w:val="28"/>
          <w:u w:val="single"/>
        </w:rPr>
        <w:t>Plaque</w:t>
      </w:r>
    </w:p>
    <w:p w:rsidR="005C385B" w:rsidRDefault="005C385B" w:rsidP="005C385B">
      <w:pPr>
        <w:ind w:left="709"/>
        <w:rPr>
          <w:rFonts w:cstheme="minorHAnsi"/>
          <w:sz w:val="28"/>
          <w:szCs w:val="28"/>
        </w:rPr>
      </w:pPr>
      <w:r w:rsidRPr="005C385B">
        <w:rPr>
          <w:rFonts w:cstheme="minorHAnsi"/>
          <w:sz w:val="28"/>
          <w:szCs w:val="28"/>
        </w:rPr>
        <w:t>Father Martyn has found a p</w:t>
      </w:r>
      <w:r>
        <w:rPr>
          <w:rFonts w:cstheme="minorHAnsi"/>
          <w:sz w:val="28"/>
          <w:szCs w:val="28"/>
        </w:rPr>
        <w:t>e</w:t>
      </w:r>
      <w:r w:rsidRPr="005C385B">
        <w:rPr>
          <w:rFonts w:cstheme="minorHAnsi"/>
          <w:sz w:val="28"/>
          <w:szCs w:val="28"/>
        </w:rPr>
        <w:t>rson to write on a wooden plaque</w:t>
      </w:r>
      <w:r>
        <w:rPr>
          <w:rFonts w:cstheme="minorHAnsi"/>
          <w:sz w:val="28"/>
          <w:szCs w:val="28"/>
        </w:rPr>
        <w:t xml:space="preserve"> and t</w:t>
      </w:r>
      <w:r w:rsidR="00183504">
        <w:rPr>
          <w:rFonts w:cstheme="minorHAnsi"/>
          <w:sz w:val="28"/>
          <w:szCs w:val="28"/>
        </w:rPr>
        <w:t>he ship on the original</w:t>
      </w:r>
      <w:r w:rsidRPr="005C385B">
        <w:rPr>
          <w:rFonts w:cstheme="minorHAnsi"/>
          <w:sz w:val="28"/>
          <w:szCs w:val="28"/>
        </w:rPr>
        <w:t xml:space="preserve"> could possibly be copied on</w:t>
      </w:r>
      <w:r w:rsidR="00183504">
        <w:rPr>
          <w:rFonts w:cstheme="minorHAnsi"/>
          <w:sz w:val="28"/>
          <w:szCs w:val="28"/>
        </w:rPr>
        <w:t>to</w:t>
      </w:r>
      <w:r w:rsidRPr="005C385B">
        <w:rPr>
          <w:rFonts w:cstheme="minorHAnsi"/>
          <w:sz w:val="28"/>
          <w:szCs w:val="28"/>
        </w:rPr>
        <w:t xml:space="preserve"> the new one. Spacers could be used when fixed to the wall.</w:t>
      </w:r>
    </w:p>
    <w:p w:rsidR="00183504" w:rsidRDefault="00183504" w:rsidP="0018350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u w:val="single"/>
        </w:rPr>
      </w:pPr>
      <w:r w:rsidRPr="00183504">
        <w:rPr>
          <w:rFonts w:cstheme="minorHAnsi"/>
          <w:sz w:val="28"/>
          <w:szCs w:val="28"/>
          <w:u w:val="single"/>
        </w:rPr>
        <w:t>Archdeacon’s Inspection</w:t>
      </w:r>
    </w:p>
    <w:p w:rsidR="00183504" w:rsidRDefault="00183504" w:rsidP="00183504">
      <w:pPr>
        <w:ind w:left="709"/>
        <w:rPr>
          <w:rFonts w:cstheme="minorHAnsi"/>
          <w:sz w:val="28"/>
          <w:szCs w:val="28"/>
        </w:rPr>
      </w:pPr>
      <w:r w:rsidRPr="00183504">
        <w:rPr>
          <w:rFonts w:cstheme="minorHAnsi"/>
          <w:sz w:val="28"/>
          <w:szCs w:val="28"/>
        </w:rPr>
        <w:t>Charlotte’s work to ensure that the paperwork was all in place so that inspection went smoothly was very much appreciated.</w:t>
      </w:r>
      <w:r>
        <w:rPr>
          <w:rFonts w:cstheme="minorHAnsi"/>
          <w:sz w:val="28"/>
          <w:szCs w:val="28"/>
        </w:rPr>
        <w:t xml:space="preserve"> The PCC expressed its thanks. Two necessary items were noted: a No Smoking Sign to be displayed and a Log Book to be kept in the Church to record all activities inclu</w:t>
      </w:r>
      <w:r w:rsidR="00B60CEE">
        <w:rPr>
          <w:rFonts w:cstheme="minorHAnsi"/>
          <w:sz w:val="28"/>
          <w:szCs w:val="28"/>
        </w:rPr>
        <w:t>ding changing a light bulb. The latter</w:t>
      </w:r>
      <w:r>
        <w:rPr>
          <w:rFonts w:cstheme="minorHAnsi"/>
          <w:sz w:val="28"/>
          <w:szCs w:val="28"/>
        </w:rPr>
        <w:t xml:space="preserve"> will be kept in the Vestry.</w:t>
      </w:r>
    </w:p>
    <w:p w:rsidR="00183504" w:rsidRPr="000014AA" w:rsidRDefault="00EA188E" w:rsidP="0018350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u w:val="single"/>
        </w:rPr>
      </w:pPr>
      <w:r w:rsidRPr="000014AA">
        <w:rPr>
          <w:rFonts w:cstheme="minorHAnsi"/>
          <w:sz w:val="28"/>
          <w:szCs w:val="28"/>
          <w:u w:val="single"/>
        </w:rPr>
        <w:t>Bishop’s Visit</w:t>
      </w:r>
    </w:p>
    <w:p w:rsidR="00EA188E" w:rsidRDefault="00EA188E" w:rsidP="00EA188E">
      <w:p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reminder about the Bishop’s visit </w:t>
      </w:r>
      <w:r w:rsidRPr="00EA188E">
        <w:rPr>
          <w:rFonts w:cstheme="minorHAnsi"/>
          <w:sz w:val="28"/>
          <w:szCs w:val="28"/>
        </w:rPr>
        <w:t>to the Church and to Shiplake College on Thursday 20</w:t>
      </w:r>
      <w:r w:rsidRPr="00EA188E">
        <w:rPr>
          <w:rFonts w:cstheme="minorHAnsi"/>
          <w:sz w:val="28"/>
          <w:szCs w:val="28"/>
          <w:vertAlign w:val="superscript"/>
        </w:rPr>
        <w:t>th</w:t>
      </w:r>
      <w:r w:rsidRPr="00EA188E">
        <w:rPr>
          <w:rFonts w:cstheme="minorHAnsi"/>
          <w:sz w:val="28"/>
          <w:szCs w:val="28"/>
        </w:rPr>
        <w:t xml:space="preserve"> July</w:t>
      </w:r>
      <w:r>
        <w:rPr>
          <w:rFonts w:cstheme="minorHAnsi"/>
          <w:sz w:val="28"/>
          <w:szCs w:val="28"/>
        </w:rPr>
        <w:t xml:space="preserve"> was given. Numbers </w:t>
      </w:r>
      <w:r w:rsidR="00B60CEE">
        <w:rPr>
          <w:rFonts w:cstheme="minorHAnsi"/>
          <w:sz w:val="28"/>
          <w:szCs w:val="28"/>
        </w:rPr>
        <w:t xml:space="preserve">of those wishing to attend are </w:t>
      </w:r>
      <w:r>
        <w:rPr>
          <w:rFonts w:cstheme="minorHAnsi"/>
          <w:sz w:val="28"/>
          <w:szCs w:val="28"/>
        </w:rPr>
        <w:t>to go to the Rectory Office.</w:t>
      </w:r>
    </w:p>
    <w:p w:rsidR="00EA188E" w:rsidRDefault="00EA188E" w:rsidP="00EA188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0014AA">
        <w:rPr>
          <w:rFonts w:cstheme="minorHAnsi"/>
          <w:sz w:val="28"/>
          <w:szCs w:val="28"/>
          <w:u w:val="single"/>
        </w:rPr>
        <w:t>Dates: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>December 3</w:t>
      </w:r>
      <w:r w:rsidRPr="00EA188E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>: Rector’s Leaving Party</w:t>
      </w:r>
    </w:p>
    <w:p w:rsidR="00EA188E" w:rsidRDefault="00EA188E" w:rsidP="00EA188E">
      <w:pPr>
        <w:tabs>
          <w:tab w:val="left" w:pos="2115"/>
        </w:tabs>
        <w:ind w:left="1440"/>
        <w:rPr>
          <w:rFonts w:cstheme="minorHAnsi"/>
          <w:sz w:val="28"/>
          <w:szCs w:val="28"/>
        </w:rPr>
      </w:pPr>
      <w:r w:rsidRPr="00EA188E">
        <w:rPr>
          <w:rFonts w:cstheme="minorHAnsi"/>
          <w:sz w:val="28"/>
          <w:szCs w:val="28"/>
        </w:rPr>
        <w:t xml:space="preserve"> </w:t>
      </w:r>
      <w:r w:rsidR="00FB4885">
        <w:rPr>
          <w:rFonts w:cstheme="minorHAnsi"/>
          <w:sz w:val="28"/>
          <w:szCs w:val="28"/>
        </w:rPr>
        <w:tab/>
      </w:r>
      <w:r w:rsidR="00FB4885">
        <w:rPr>
          <w:rFonts w:cstheme="minorHAnsi"/>
          <w:sz w:val="28"/>
          <w:szCs w:val="28"/>
        </w:rPr>
        <w:tab/>
        <w:t>December 1</w:t>
      </w:r>
      <w:r>
        <w:rPr>
          <w:rFonts w:cstheme="minorHAnsi"/>
          <w:sz w:val="28"/>
          <w:szCs w:val="28"/>
        </w:rPr>
        <w:t>7</w:t>
      </w:r>
      <w:r w:rsidRPr="00EA188E">
        <w:rPr>
          <w:rFonts w:cstheme="minorHAnsi"/>
          <w:sz w:val="28"/>
          <w:szCs w:val="28"/>
          <w:vertAlign w:val="superscript"/>
        </w:rPr>
        <w:t>th</w:t>
      </w:r>
      <w:r w:rsidR="00B32D07">
        <w:rPr>
          <w:rFonts w:cstheme="minorHAnsi"/>
          <w:sz w:val="28"/>
          <w:szCs w:val="28"/>
        </w:rPr>
        <w:t xml:space="preserve"> Carol Service at St Nichola</w:t>
      </w:r>
      <w:r>
        <w:rPr>
          <w:rFonts w:cstheme="minorHAnsi"/>
          <w:sz w:val="28"/>
          <w:szCs w:val="28"/>
        </w:rPr>
        <w:t>s</w:t>
      </w:r>
    </w:p>
    <w:p w:rsidR="00314075" w:rsidRDefault="00314075" w:rsidP="00EA188E">
      <w:pPr>
        <w:tabs>
          <w:tab w:val="left" w:pos="2115"/>
        </w:tabs>
        <w:ind w:left="1440"/>
        <w:rPr>
          <w:rFonts w:cstheme="minorHAnsi"/>
          <w:sz w:val="28"/>
          <w:szCs w:val="28"/>
        </w:rPr>
      </w:pPr>
    </w:p>
    <w:p w:rsidR="00314075" w:rsidRDefault="00314075" w:rsidP="00EA188E">
      <w:pPr>
        <w:tabs>
          <w:tab w:val="left" w:pos="2115"/>
        </w:tabs>
        <w:ind w:left="1440"/>
        <w:rPr>
          <w:rFonts w:cstheme="minorHAnsi"/>
          <w:sz w:val="28"/>
          <w:szCs w:val="28"/>
        </w:rPr>
      </w:pPr>
      <w:bookmarkStart w:id="0" w:name="_GoBack"/>
      <w:bookmarkEnd w:id="0"/>
    </w:p>
    <w:p w:rsidR="00EA188E" w:rsidRPr="000014AA" w:rsidRDefault="000014AA" w:rsidP="000014AA">
      <w:pPr>
        <w:pStyle w:val="ListParagraph"/>
        <w:numPr>
          <w:ilvl w:val="0"/>
          <w:numId w:val="7"/>
        </w:numPr>
        <w:tabs>
          <w:tab w:val="left" w:pos="2115"/>
        </w:tabs>
        <w:rPr>
          <w:rFonts w:cstheme="minorHAnsi"/>
          <w:sz w:val="28"/>
          <w:szCs w:val="28"/>
          <w:u w:val="single"/>
        </w:rPr>
      </w:pPr>
      <w:r w:rsidRPr="000014AA">
        <w:rPr>
          <w:rFonts w:cstheme="minorHAnsi"/>
          <w:sz w:val="28"/>
          <w:szCs w:val="28"/>
          <w:u w:val="single"/>
        </w:rPr>
        <w:lastRenderedPageBreak/>
        <w:t>Financial Situation</w:t>
      </w:r>
    </w:p>
    <w:p w:rsidR="000014AA" w:rsidRDefault="000014AA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financial situation (Jan – June 2017) was circulated. The Treasurer pointed out that a receipt from CAF for £3272.02 had been paid in. </w:t>
      </w:r>
    </w:p>
    <w:p w:rsidR="000014AA" w:rsidRDefault="000014AA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</w:p>
    <w:p w:rsidR="00793C68" w:rsidRDefault="000014AA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Before Father Martyn left the meeting he reminded the PCC that the Profile and the Person Specification had to be forwarded to the Bishop</w:t>
      </w:r>
      <w:r w:rsidR="00022554">
        <w:rPr>
          <w:rFonts w:cstheme="minorHAnsi"/>
          <w:sz w:val="28"/>
          <w:szCs w:val="28"/>
        </w:rPr>
        <w:t xml:space="preserve"> of Oxford</w:t>
      </w:r>
      <w:r>
        <w:rPr>
          <w:rFonts w:cstheme="minorHAnsi"/>
          <w:sz w:val="28"/>
          <w:szCs w:val="28"/>
        </w:rPr>
        <w:t>, the Principal of Jesus College</w:t>
      </w:r>
      <w:r w:rsidR="007E4305">
        <w:rPr>
          <w:rFonts w:cstheme="minorHAnsi"/>
          <w:sz w:val="28"/>
          <w:szCs w:val="28"/>
        </w:rPr>
        <w:t xml:space="preserve"> (Patron)</w:t>
      </w:r>
      <w:r>
        <w:rPr>
          <w:rFonts w:cstheme="minorHAnsi"/>
          <w:sz w:val="28"/>
          <w:szCs w:val="28"/>
        </w:rPr>
        <w:t>, the Archdeacon and the Area Dean</w:t>
      </w:r>
      <w:r w:rsidR="00793C68">
        <w:rPr>
          <w:rFonts w:cstheme="minorHAnsi"/>
          <w:sz w:val="28"/>
          <w:szCs w:val="28"/>
        </w:rPr>
        <w:t>.</w:t>
      </w:r>
    </w:p>
    <w:p w:rsidR="000014AA" w:rsidRDefault="000014AA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20.25 Father Martyn left the meeting.</w:t>
      </w:r>
    </w:p>
    <w:p w:rsidR="00793C68" w:rsidRDefault="00793C68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 was decided that the Churchwardens, Charlotte Every and John Laing are to be the</w:t>
      </w:r>
      <w:r w:rsidR="000924E4">
        <w:rPr>
          <w:rFonts w:cstheme="minorHAnsi"/>
          <w:sz w:val="28"/>
          <w:szCs w:val="28"/>
        </w:rPr>
        <w:t xml:space="preserve"> Remenham</w:t>
      </w:r>
      <w:r>
        <w:rPr>
          <w:rFonts w:cstheme="minorHAnsi"/>
          <w:sz w:val="28"/>
          <w:szCs w:val="28"/>
        </w:rPr>
        <w:t xml:space="preserve"> representat</w:t>
      </w:r>
      <w:r w:rsidR="000924E4">
        <w:rPr>
          <w:rFonts w:cstheme="minorHAnsi"/>
          <w:sz w:val="28"/>
          <w:szCs w:val="28"/>
        </w:rPr>
        <w:t xml:space="preserve">ives </w:t>
      </w:r>
      <w:r>
        <w:rPr>
          <w:rFonts w:cstheme="minorHAnsi"/>
          <w:sz w:val="28"/>
          <w:szCs w:val="28"/>
        </w:rPr>
        <w:t>on the appointments</w:t>
      </w:r>
      <w:r w:rsidR="000924E4">
        <w:rPr>
          <w:rFonts w:cstheme="minorHAnsi"/>
          <w:sz w:val="28"/>
          <w:szCs w:val="28"/>
        </w:rPr>
        <w:t xml:space="preserve"> board for the new Rector</w:t>
      </w:r>
      <w:r>
        <w:rPr>
          <w:rFonts w:cstheme="minorHAnsi"/>
          <w:sz w:val="28"/>
          <w:szCs w:val="28"/>
        </w:rPr>
        <w:t>.</w:t>
      </w:r>
      <w:r w:rsidR="00B60CEE">
        <w:rPr>
          <w:rFonts w:cstheme="minorHAnsi"/>
          <w:sz w:val="28"/>
          <w:szCs w:val="28"/>
        </w:rPr>
        <w:t xml:space="preserve"> It was also decided that John and Charlotte</w:t>
      </w:r>
      <w:r w:rsidR="000924E4">
        <w:rPr>
          <w:rFonts w:cstheme="minorHAnsi"/>
          <w:sz w:val="28"/>
          <w:szCs w:val="28"/>
        </w:rPr>
        <w:t xml:space="preserve"> be joint Vice Chairmen during the interregnum.</w:t>
      </w:r>
      <w:r>
        <w:rPr>
          <w:rFonts w:cstheme="minorHAnsi"/>
          <w:sz w:val="28"/>
          <w:szCs w:val="28"/>
        </w:rPr>
        <w:t xml:space="preserve"> </w:t>
      </w:r>
    </w:p>
    <w:p w:rsidR="00793C68" w:rsidRDefault="00793C68" w:rsidP="000014AA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draft Parish Profile was circulated to some members and this was discussed. Some recommendations were made for changes.</w:t>
      </w:r>
      <w:r w:rsidR="000924E4">
        <w:rPr>
          <w:rFonts w:cstheme="minorHAnsi"/>
          <w:sz w:val="28"/>
          <w:szCs w:val="28"/>
        </w:rPr>
        <w:t xml:space="preserve"> These will be sent to Charlotte for inclusion.</w:t>
      </w:r>
      <w:r w:rsidR="000924E4" w:rsidRPr="000924E4">
        <w:rPr>
          <w:rFonts w:cstheme="minorHAnsi"/>
          <w:sz w:val="28"/>
          <w:szCs w:val="28"/>
        </w:rPr>
        <w:t xml:space="preserve"> </w:t>
      </w:r>
      <w:r w:rsidR="000924E4">
        <w:rPr>
          <w:rFonts w:cstheme="minorHAnsi"/>
          <w:sz w:val="28"/>
          <w:szCs w:val="28"/>
        </w:rPr>
        <w:t>The final draft will be circulated by email for final approval</w:t>
      </w:r>
      <w:r w:rsidR="00FB4885">
        <w:rPr>
          <w:rFonts w:cstheme="minorHAnsi"/>
          <w:sz w:val="28"/>
          <w:szCs w:val="28"/>
        </w:rPr>
        <w:t xml:space="preserve"> by mid August</w:t>
      </w:r>
      <w:r w:rsidR="000924E4">
        <w:rPr>
          <w:rFonts w:cstheme="minorHAnsi"/>
          <w:sz w:val="28"/>
          <w:szCs w:val="28"/>
        </w:rPr>
        <w:t>.</w:t>
      </w:r>
    </w:p>
    <w:p w:rsidR="00022554" w:rsidRDefault="00793C68" w:rsidP="00B60CEE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first draft of a Person Specification had been drawn up by St Mary’s. The wording was discussed and suggestions for changes were made</w:t>
      </w:r>
      <w:r w:rsidR="009871D3">
        <w:rPr>
          <w:rFonts w:cstheme="minorHAnsi"/>
          <w:sz w:val="28"/>
          <w:szCs w:val="28"/>
        </w:rPr>
        <w:t>. Hugh Whitfield offered to redraft.</w:t>
      </w:r>
      <w:r w:rsidR="00B60CEE">
        <w:rPr>
          <w:rFonts w:cstheme="minorHAnsi"/>
          <w:sz w:val="28"/>
          <w:szCs w:val="28"/>
        </w:rPr>
        <w:t xml:space="preserve"> </w:t>
      </w:r>
      <w:r w:rsidR="00022554">
        <w:rPr>
          <w:rFonts w:cstheme="minorHAnsi"/>
          <w:sz w:val="28"/>
          <w:szCs w:val="28"/>
        </w:rPr>
        <w:t xml:space="preserve">When </w:t>
      </w:r>
      <w:r w:rsidR="00B60CEE">
        <w:rPr>
          <w:rFonts w:cstheme="minorHAnsi"/>
          <w:sz w:val="28"/>
          <w:szCs w:val="28"/>
        </w:rPr>
        <w:t xml:space="preserve">this is </w:t>
      </w:r>
      <w:r w:rsidR="00022554">
        <w:rPr>
          <w:rFonts w:cstheme="minorHAnsi"/>
          <w:sz w:val="28"/>
          <w:szCs w:val="28"/>
        </w:rPr>
        <w:t>prepared John and Charlotte will meet with the Churchwardens of St Mary’s</w:t>
      </w:r>
      <w:r w:rsidR="00732218">
        <w:rPr>
          <w:rFonts w:cstheme="minorHAnsi"/>
          <w:sz w:val="28"/>
          <w:szCs w:val="28"/>
        </w:rPr>
        <w:t xml:space="preserve"> to agree the final profiles</w:t>
      </w:r>
      <w:r w:rsidR="00022554">
        <w:rPr>
          <w:rFonts w:cstheme="minorHAnsi"/>
          <w:sz w:val="28"/>
          <w:szCs w:val="28"/>
        </w:rPr>
        <w:t>.</w:t>
      </w:r>
    </w:p>
    <w:p w:rsidR="00732218" w:rsidRDefault="00732218" w:rsidP="00B60CEE">
      <w:pPr>
        <w:tabs>
          <w:tab w:val="left" w:pos="2115"/>
        </w:tabs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paperwork will then be submitted to the Area Dean, the Archdeacon, The Bishop of Oxford and the Patron of Jesus College Oxford.</w:t>
      </w:r>
    </w:p>
    <w:p w:rsidR="00B60CEE" w:rsidRDefault="00B60CEE" w:rsidP="000014AA">
      <w:pPr>
        <w:tabs>
          <w:tab w:val="left" w:pos="2115"/>
        </w:tabs>
        <w:ind w:left="709"/>
        <w:rPr>
          <w:rFonts w:cstheme="minorHAnsi"/>
          <w:sz w:val="28"/>
          <w:szCs w:val="28"/>
          <w:u w:val="single"/>
        </w:rPr>
      </w:pPr>
    </w:p>
    <w:p w:rsidR="00732218" w:rsidRDefault="00732218" w:rsidP="000014AA">
      <w:pPr>
        <w:tabs>
          <w:tab w:val="left" w:pos="2115"/>
        </w:tabs>
        <w:ind w:left="709"/>
        <w:rPr>
          <w:rFonts w:cstheme="minorHAnsi"/>
          <w:sz w:val="28"/>
          <w:szCs w:val="28"/>
          <w:u w:val="single"/>
        </w:rPr>
      </w:pPr>
    </w:p>
    <w:p w:rsidR="00BD7AC0" w:rsidRPr="00172916" w:rsidRDefault="00022554" w:rsidP="000014AA">
      <w:pPr>
        <w:tabs>
          <w:tab w:val="left" w:pos="2115"/>
        </w:tabs>
        <w:ind w:left="709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</w:t>
      </w:r>
      <w:r w:rsidR="00BD7AC0" w:rsidRPr="00172916">
        <w:rPr>
          <w:rFonts w:cstheme="minorHAnsi"/>
          <w:sz w:val="28"/>
          <w:szCs w:val="28"/>
          <w:u w:val="single"/>
        </w:rPr>
        <w:t xml:space="preserve">ate of the next meeting: </w:t>
      </w:r>
      <w:r w:rsidR="008431F2">
        <w:rPr>
          <w:rFonts w:cstheme="minorHAnsi"/>
          <w:sz w:val="28"/>
          <w:szCs w:val="28"/>
          <w:u w:val="single"/>
        </w:rPr>
        <w:t>Sept</w:t>
      </w:r>
      <w:r w:rsidR="00732218">
        <w:rPr>
          <w:rFonts w:cstheme="minorHAnsi"/>
          <w:sz w:val="28"/>
          <w:szCs w:val="28"/>
          <w:u w:val="single"/>
        </w:rPr>
        <w:t xml:space="preserve">ember </w:t>
      </w:r>
      <w:r w:rsidR="009A7CDE">
        <w:rPr>
          <w:rFonts w:cstheme="minorHAnsi"/>
          <w:sz w:val="28"/>
          <w:szCs w:val="28"/>
          <w:u w:val="single"/>
        </w:rPr>
        <w:t>21st</w:t>
      </w:r>
      <w:r w:rsidR="00BD7AC0" w:rsidRPr="00172916">
        <w:rPr>
          <w:rFonts w:cstheme="minorHAnsi"/>
          <w:sz w:val="28"/>
          <w:szCs w:val="28"/>
          <w:u w:val="single"/>
        </w:rPr>
        <w:t xml:space="preserve"> </w:t>
      </w:r>
    </w:p>
    <w:p w:rsidR="00411081" w:rsidRPr="00172916" w:rsidRDefault="00411081" w:rsidP="0037300C">
      <w:pPr>
        <w:ind w:left="709"/>
        <w:rPr>
          <w:rFonts w:cstheme="minorHAnsi"/>
          <w:sz w:val="28"/>
          <w:szCs w:val="28"/>
        </w:rPr>
      </w:pPr>
    </w:p>
    <w:sectPr w:rsidR="00411081" w:rsidRPr="001729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31" w:rsidRDefault="00387031" w:rsidP="00F14C60">
      <w:pPr>
        <w:spacing w:after="0" w:line="240" w:lineRule="auto"/>
      </w:pPr>
      <w:r>
        <w:separator/>
      </w:r>
    </w:p>
  </w:endnote>
  <w:endnote w:type="continuationSeparator" w:id="0">
    <w:p w:rsidR="00387031" w:rsidRDefault="00387031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0" w:rsidRDefault="00F14C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13</w:t>
    </w:r>
    <w:r w:rsidRPr="00F14C60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July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14075" w:rsidRPr="0031407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31" w:rsidRDefault="00387031" w:rsidP="00F14C60">
      <w:pPr>
        <w:spacing w:after="0" w:line="240" w:lineRule="auto"/>
      </w:pPr>
      <w:r>
        <w:separator/>
      </w:r>
    </w:p>
  </w:footnote>
  <w:footnote w:type="continuationSeparator" w:id="0">
    <w:p w:rsidR="00387031" w:rsidRDefault="00387031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E2B"/>
    <w:multiLevelType w:val="hybridMultilevel"/>
    <w:tmpl w:val="EA22B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1"/>
    <w:rsid w:val="000014AA"/>
    <w:rsid w:val="00022554"/>
    <w:rsid w:val="000924E4"/>
    <w:rsid w:val="000F7996"/>
    <w:rsid w:val="00172916"/>
    <w:rsid w:val="00183504"/>
    <w:rsid w:val="002049A5"/>
    <w:rsid w:val="002A711F"/>
    <w:rsid w:val="002B28B8"/>
    <w:rsid w:val="002B665C"/>
    <w:rsid w:val="002B7B38"/>
    <w:rsid w:val="00314075"/>
    <w:rsid w:val="0033582B"/>
    <w:rsid w:val="0037300C"/>
    <w:rsid w:val="00387031"/>
    <w:rsid w:val="003A7AA0"/>
    <w:rsid w:val="003D59FC"/>
    <w:rsid w:val="00411081"/>
    <w:rsid w:val="00535635"/>
    <w:rsid w:val="00557232"/>
    <w:rsid w:val="005946E6"/>
    <w:rsid w:val="005C385B"/>
    <w:rsid w:val="00647AC7"/>
    <w:rsid w:val="00732218"/>
    <w:rsid w:val="00793C68"/>
    <w:rsid w:val="007E4305"/>
    <w:rsid w:val="008044C1"/>
    <w:rsid w:val="008431F2"/>
    <w:rsid w:val="008B55E2"/>
    <w:rsid w:val="008D4D75"/>
    <w:rsid w:val="00906FF8"/>
    <w:rsid w:val="009317D2"/>
    <w:rsid w:val="009871D3"/>
    <w:rsid w:val="0099730D"/>
    <w:rsid w:val="009A7CDE"/>
    <w:rsid w:val="00A13570"/>
    <w:rsid w:val="00A13977"/>
    <w:rsid w:val="00A774DA"/>
    <w:rsid w:val="00AC6431"/>
    <w:rsid w:val="00B32D07"/>
    <w:rsid w:val="00B60CEE"/>
    <w:rsid w:val="00BD7AC0"/>
    <w:rsid w:val="00CA2E53"/>
    <w:rsid w:val="00D52546"/>
    <w:rsid w:val="00D72A45"/>
    <w:rsid w:val="00D85318"/>
    <w:rsid w:val="00DC21F6"/>
    <w:rsid w:val="00EA188E"/>
    <w:rsid w:val="00F14C6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Marilyn Sermon</cp:lastModifiedBy>
  <cp:revision>13</cp:revision>
  <dcterms:created xsi:type="dcterms:W3CDTF">2017-07-13T21:25:00Z</dcterms:created>
  <dcterms:modified xsi:type="dcterms:W3CDTF">2017-09-21T21:05:00Z</dcterms:modified>
</cp:coreProperties>
</file>