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Pr="007B2D8D" w:rsidR="00C33648" w:rsidP="008F11AC" w:rsidRDefault="00C33648" w14:paraId="38CE353D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Pr="00C33648" w:rsidR="00D11ABB" w:rsidP="00B1176E" w:rsidRDefault="00D11ABB" w14:paraId="0DEFB9D4" w14:textId="2F427654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418DB">
        <w:rPr>
          <w:rFonts w:ascii="Verdana" w:hAnsi="Verdana"/>
          <w:color w:val="000000" w:themeColor="text1"/>
          <w:sz w:val="20"/>
          <w:szCs w:val="20"/>
        </w:rPr>
        <w:t>8</w:t>
      </w:r>
      <w:r w:rsidRPr="003C342F" w:rsidR="003C342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3C34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418DB">
        <w:rPr>
          <w:rFonts w:ascii="Verdana" w:hAnsi="Verdana"/>
          <w:color w:val="000000" w:themeColor="text1"/>
          <w:sz w:val="20"/>
          <w:szCs w:val="20"/>
        </w:rPr>
        <w:t>June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Pr="00890F49" w:rsidR="00B03C14" w:rsidP="00602656" w:rsidRDefault="00D11ABB" w14:paraId="40B8BD74" w14:textId="307F44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Pr="00890F49" w:rsidR="001B22D1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57B50">
        <w:rPr>
          <w:rFonts w:ascii="Verdana" w:hAnsi="Verdana"/>
          <w:color w:val="000000" w:themeColor="text1"/>
          <w:sz w:val="20"/>
          <w:szCs w:val="20"/>
        </w:rPr>
        <w:t xml:space="preserve">emails on towpath </w:t>
      </w:r>
      <w:r w:rsidR="001418DB">
        <w:rPr>
          <w:rFonts w:ascii="Verdana" w:hAnsi="Verdana"/>
          <w:color w:val="000000" w:themeColor="text1"/>
          <w:sz w:val="20"/>
          <w:szCs w:val="20"/>
        </w:rPr>
        <w:t xml:space="preserve">signage and </w:t>
      </w:r>
      <w:r w:rsidR="001B4DFE">
        <w:rPr>
          <w:rFonts w:ascii="Verdana" w:hAnsi="Verdana"/>
          <w:color w:val="000000" w:themeColor="text1"/>
          <w:sz w:val="20"/>
          <w:szCs w:val="20"/>
        </w:rPr>
        <w:t xml:space="preserve">cyclists; </w:t>
      </w:r>
      <w:r w:rsidR="001418DB">
        <w:rPr>
          <w:rFonts w:ascii="Verdana" w:hAnsi="Verdana"/>
          <w:color w:val="000000" w:themeColor="text1"/>
          <w:sz w:val="20"/>
          <w:szCs w:val="20"/>
        </w:rPr>
        <w:t>repairs to Remenham Lane and Culham Lane road surface</w:t>
      </w:r>
    </w:p>
    <w:p w:rsidRPr="00C33648" w:rsidR="00D11ABB" w:rsidP="001673C5" w:rsidRDefault="00E5791F" w14:paraId="0A48D0E7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="0070529A" w:rsidP="0070529A" w:rsidRDefault="00D11ABB" w14:paraId="7F5C5B04" w14:textId="76F2D8F4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Pr="0070529A"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Pr="00D3793A" w:rsidR="00C05DC8" w:rsidP="00BF1587" w:rsidRDefault="00007093" w14:paraId="0EE17F0D" w14:textId="23082FE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DE38B9" w:rsidR="00D3793A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Pr="00DE38B9" w:rsidR="00C57B50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</w:t>
      </w:r>
      <w:r w:rsidRPr="00DE38B9" w:rsidR="00B565FF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B9460A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DE38B9" w:rsidR="00B9460A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201145 Century House, 200885 Coach House </w:t>
      </w:r>
      <w:proofErr w:type="gramStart"/>
      <w:r w:rsidRPr="00DE38B9" w:rsidR="00B9460A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>&amp;  200769</w:t>
      </w:r>
      <w:proofErr w:type="gramEnd"/>
      <w:r w:rsidRPr="00DE38B9" w:rsidR="00B9460A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 16 Park Place Cottages all WBC approved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221"/>
        <w:gridCol w:w="2045"/>
        <w:gridCol w:w="3205"/>
        <w:gridCol w:w="2017"/>
      </w:tblGrid>
      <w:tr w:rsidRPr="00B565FF" w:rsidR="00D3793A" w:rsidTr="00D3793A" w14:paraId="1D8E8E07" w14:textId="77777777">
        <w:tc>
          <w:tcPr>
            <w:tcW w:w="2221" w:type="dxa"/>
          </w:tcPr>
          <w:p w:rsidRPr="00B565FF" w:rsidR="00D3793A" w:rsidP="00146192" w:rsidRDefault="00D3793A" w14:paraId="1F5E3551" w14:textId="5C21273B">
            <w:pPr>
              <w:pStyle w:val="ListParagraph"/>
              <w:ind w:left="0" w:right="284" w:firstLine="0"/>
              <w:contextualSpacing w:val="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2014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45" w:type="dxa"/>
          </w:tcPr>
          <w:p w:rsidRPr="00B565FF" w:rsidR="00D3793A" w:rsidP="00146192" w:rsidRDefault="00D3793A" w14:paraId="7C3030A0" w14:textId="3E78978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Dairy House, White Hill</w:t>
            </w:r>
          </w:p>
        </w:tc>
        <w:tc>
          <w:tcPr>
            <w:tcW w:w="3205" w:type="dxa"/>
          </w:tcPr>
          <w:p w:rsidRPr="00D3793A" w:rsidR="00D3793A" w:rsidP="00D3793A" w:rsidRDefault="00D3793A" w14:paraId="0AE4D998" w14:textId="0C7D092D">
            <w:pPr>
              <w:pStyle w:val="ListParagraph"/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</w:t>
            </w:r>
            <w:r w:rsidRPr="00D3793A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rection of 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(i) </w:t>
            </w:r>
            <w:r w:rsidRPr="00D3793A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single storey side</w:t>
            </w:r>
          </w:p>
          <w:p w:rsidRPr="00B565FF" w:rsidR="00D3793A" w:rsidP="00D3793A" w:rsidRDefault="00D3793A" w14:paraId="5FC65FE9" w14:textId="7794243B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D3793A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</w:t>
            </w:r>
            <w:r w:rsidRPr="00D3793A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xtension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&amp; (ii) 3-</w:t>
            </w:r>
            <w:r w:rsidRPr="00D3793A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bay carport</w:t>
            </w:r>
          </w:p>
        </w:tc>
        <w:tc>
          <w:tcPr>
            <w:tcW w:w="2017" w:type="dxa"/>
          </w:tcPr>
          <w:p w:rsidRPr="00B565FF" w:rsidR="00D3793A" w:rsidP="00DE38B9" w:rsidRDefault="00D3793A" w14:paraId="585A5C2A" w14:textId="2648B9A4">
            <w:pPr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RPC comments by 27</w:t>
            </w:r>
            <w:r w:rsidRPr="00D3793A">
              <w:rPr>
                <w:rFonts w:ascii="Verdana" w:hAnsi="Verdana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July  2020</w:t>
            </w:r>
          </w:p>
        </w:tc>
      </w:tr>
      <w:tr w:rsidRPr="00B565FF" w:rsidR="00F6109D" w:rsidTr="00D3793A" w14:paraId="622D70B2" w14:textId="77777777">
        <w:tc>
          <w:tcPr>
            <w:tcW w:w="2221" w:type="dxa"/>
          </w:tcPr>
          <w:p w:rsidRPr="00B565FF" w:rsidR="00F6109D" w:rsidP="00771960" w:rsidRDefault="00F6109D" w14:paraId="0AFF7550" w14:textId="77777777">
            <w:pPr>
              <w:pStyle w:val="ListParagraph"/>
              <w:ind w:left="0" w:right="284" w:firstLine="0"/>
              <w:contextualSpacing w:val="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201423/424</w:t>
            </w:r>
          </w:p>
        </w:tc>
        <w:tc>
          <w:tcPr>
            <w:tcW w:w="2045" w:type="dxa"/>
          </w:tcPr>
          <w:p w:rsidRPr="00B565FF" w:rsidR="00F6109D" w:rsidP="00771960" w:rsidRDefault="00F6109D" w14:paraId="05443C68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Bird Place</w:t>
            </w:r>
          </w:p>
        </w:tc>
        <w:tc>
          <w:tcPr>
            <w:tcW w:w="3205" w:type="dxa"/>
          </w:tcPr>
          <w:p w:rsidRPr="00B565FF" w:rsidR="00F6109D" w:rsidP="00771960" w:rsidRDefault="00F6109D" w14:paraId="25CE1A0E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Erection of carport &amp; store with first floor accommodation/artist’s studio </w:t>
            </w:r>
          </w:p>
        </w:tc>
        <w:tc>
          <w:tcPr>
            <w:tcW w:w="2017" w:type="dxa"/>
          </w:tcPr>
          <w:p w:rsidRPr="00B565FF" w:rsidR="00F6109D" w:rsidP="00DE38B9" w:rsidRDefault="00F6109D" w14:paraId="6ECA4E5E" w14:textId="77777777">
            <w:pPr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Valid date 30</w:t>
            </w: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June 2020</w:t>
            </w:r>
          </w:p>
        </w:tc>
      </w:tr>
      <w:tr w:rsidRPr="00B565FF" w:rsidR="002C14F2" w:rsidTr="00D3793A" w14:paraId="1C57BD1A" w14:textId="77777777">
        <w:tc>
          <w:tcPr>
            <w:tcW w:w="2221" w:type="dxa"/>
          </w:tcPr>
          <w:p w:rsidRPr="00B565FF" w:rsidR="002C14F2" w:rsidP="00B565FF" w:rsidRDefault="00F6109D" w14:paraId="5FC73F71" w14:textId="12745014">
            <w:pPr>
              <w:pStyle w:val="ListParagraph"/>
              <w:ind w:left="0" w:right="284" w:firstLine="0"/>
              <w:contextualSpacing w:val="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201306</w:t>
            </w:r>
          </w:p>
        </w:tc>
        <w:tc>
          <w:tcPr>
            <w:tcW w:w="2045" w:type="dxa"/>
          </w:tcPr>
          <w:p w:rsidR="002C14F2" w:rsidP="00B565FF" w:rsidRDefault="00F6109D" w14:paraId="3C887700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Secondus</w:t>
            </w:r>
          </w:p>
          <w:p w:rsidRPr="00B565FF" w:rsidR="00F6109D" w:rsidP="00B565FF" w:rsidRDefault="00F6109D" w14:paraId="79D9CBBB" w14:textId="3910F29E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Wargrave Road</w:t>
            </w:r>
          </w:p>
        </w:tc>
        <w:tc>
          <w:tcPr>
            <w:tcW w:w="3205" w:type="dxa"/>
          </w:tcPr>
          <w:p w:rsidRPr="00B565FF" w:rsidR="002C14F2" w:rsidP="00B565FF" w:rsidRDefault="00F6109D" w14:paraId="3369C48A" w14:textId="114E65C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Demolition and erection of dwelling</w:t>
            </w:r>
            <w:r w:rsidRPr="00B565FF" w:rsidR="002C14F2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</w:tcPr>
          <w:p w:rsidRPr="00B565FF" w:rsidR="002C14F2" w:rsidP="00DE38B9" w:rsidRDefault="00F6109D" w14:paraId="7BA5A27E" w14:textId="783D808D">
            <w:pPr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RPC comm</w:t>
            </w:r>
            <w:r w:rsidR="00CD605B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ents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by 21</w:t>
            </w:r>
            <w:r w:rsidRPr="00F6109D">
              <w:rPr>
                <w:rFonts w:ascii="Verdana" w:hAnsi="Verdana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July 2020</w:t>
            </w:r>
          </w:p>
        </w:tc>
      </w:tr>
      <w:tr w:rsidRPr="00B565FF" w:rsidR="002C14F2" w:rsidTr="00D3793A" w14:paraId="32C1FE4C" w14:textId="77777777">
        <w:tc>
          <w:tcPr>
            <w:tcW w:w="2221" w:type="dxa"/>
          </w:tcPr>
          <w:p w:rsidRPr="00B565FF" w:rsidR="002C14F2" w:rsidP="00B565FF" w:rsidRDefault="002C14F2" w14:paraId="1FFB1FBA" w14:textId="75943892">
            <w:pPr>
              <w:ind w:left="0" w:right="284" w:firstLine="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201289</w:t>
            </w:r>
          </w:p>
        </w:tc>
        <w:tc>
          <w:tcPr>
            <w:tcW w:w="2045" w:type="dxa"/>
          </w:tcPr>
          <w:p w:rsidRPr="00B565FF" w:rsidR="002C14F2" w:rsidP="00B565FF" w:rsidRDefault="002C14F2" w14:paraId="7FFCE986" w14:textId="524B1CB1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3205" w:type="dxa"/>
          </w:tcPr>
          <w:p w:rsidRPr="00B565FF" w:rsidR="002C14F2" w:rsidP="00B565FF" w:rsidRDefault="002C14F2" w14:paraId="2497BA69" w14:textId="45D6AFF7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Retrospective erection of outbuilding</w:t>
            </w:r>
          </w:p>
        </w:tc>
        <w:tc>
          <w:tcPr>
            <w:tcW w:w="2017" w:type="dxa"/>
          </w:tcPr>
          <w:p w:rsidRPr="00B565FF" w:rsidR="002C14F2" w:rsidP="00DE38B9" w:rsidRDefault="002C14F2" w14:paraId="6BD70404" w14:textId="48A36BF4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Valid date 2</w:t>
            </w: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B565FF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  <w:tr w:rsidRPr="00B565FF" w:rsidR="00B565FF" w:rsidTr="00D3793A" w14:paraId="788AAF6E" w14:textId="77777777">
        <w:tc>
          <w:tcPr>
            <w:tcW w:w="2221" w:type="dxa"/>
          </w:tcPr>
          <w:p w:rsidRPr="00B565FF" w:rsidR="00B565FF" w:rsidP="00B565FF" w:rsidRDefault="00B565FF" w14:paraId="455583CD" w14:textId="31FF2D70">
            <w:pPr>
              <w:ind w:left="0" w:right="284" w:firstLine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200973/200972</w:t>
            </w:r>
          </w:p>
        </w:tc>
        <w:tc>
          <w:tcPr>
            <w:tcW w:w="2045" w:type="dxa"/>
          </w:tcPr>
          <w:p w:rsidRPr="00B565FF" w:rsidR="00B565FF" w:rsidP="00B565FF" w:rsidRDefault="00B565FF" w14:paraId="11586D18" w14:textId="7777777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Nobel Barn</w:t>
            </w:r>
          </w:p>
          <w:p w:rsidRPr="00B565FF" w:rsidR="00B565FF" w:rsidP="00B565FF" w:rsidRDefault="00B565FF" w14:paraId="7CAE2B42" w14:textId="53A596F7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Remenham Hill</w:t>
            </w:r>
          </w:p>
        </w:tc>
        <w:tc>
          <w:tcPr>
            <w:tcW w:w="3205" w:type="dxa"/>
          </w:tcPr>
          <w:p w:rsidRPr="00B565FF" w:rsidR="00B565FF" w:rsidP="00B565FF" w:rsidRDefault="00B565FF" w14:paraId="40BE705F" w14:textId="71309D1B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Fenestration, skylight, flues changes</w:t>
            </w:r>
          </w:p>
        </w:tc>
        <w:tc>
          <w:tcPr>
            <w:tcW w:w="2017" w:type="dxa"/>
          </w:tcPr>
          <w:p w:rsidRPr="00B565FF" w:rsidR="00B565FF" w:rsidP="00DE38B9" w:rsidRDefault="00B565FF" w14:paraId="64E9CDD7" w14:textId="37F0D21F">
            <w:pPr>
              <w:ind w:left="0" w:right="284" w:firstLine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Valid date 2</w:t>
            </w: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B565FF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July</w:t>
            </w:r>
          </w:p>
        </w:tc>
      </w:tr>
      <w:tr w:rsidRPr="00B565FF" w:rsidR="00B565FF" w:rsidTr="00D3793A" w14:paraId="68B689C4" w14:textId="77777777">
        <w:tc>
          <w:tcPr>
            <w:tcW w:w="2221" w:type="dxa"/>
          </w:tcPr>
          <w:p w:rsidRPr="002D26EC" w:rsidR="00B565FF" w:rsidP="00B565FF" w:rsidRDefault="00B565FF" w14:paraId="659EBAC8" w14:textId="5688F22B">
            <w:pPr>
              <w:ind w:left="0" w:right="284" w:firstLine="0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200737</w:t>
            </w:r>
          </w:p>
        </w:tc>
        <w:tc>
          <w:tcPr>
            <w:tcW w:w="2045" w:type="dxa"/>
          </w:tcPr>
          <w:p w:rsidRPr="002D26EC" w:rsidR="00B565FF" w:rsidP="00B565FF" w:rsidRDefault="00B565FF" w14:paraId="5EBF3D8D" w14:textId="77777777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2 Riverside</w:t>
            </w:r>
          </w:p>
          <w:p w:rsidRPr="002D26EC" w:rsidR="00B565FF" w:rsidP="00B565FF" w:rsidRDefault="00B565FF" w14:paraId="157081F2" w14:textId="69A93392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Wargrave Road</w:t>
            </w:r>
          </w:p>
        </w:tc>
        <w:tc>
          <w:tcPr>
            <w:tcW w:w="3205" w:type="dxa"/>
          </w:tcPr>
          <w:p w:rsidRPr="002D26EC" w:rsidR="00B565FF" w:rsidP="00B565FF" w:rsidRDefault="00B565FF" w14:paraId="1835DAFC" w14:textId="7D52086E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Enclosure of veranda, extension of cabin over decking and extension of decking</w:t>
            </w:r>
          </w:p>
        </w:tc>
        <w:tc>
          <w:tcPr>
            <w:tcW w:w="2017" w:type="dxa"/>
          </w:tcPr>
          <w:p w:rsidRPr="002D26EC" w:rsidR="00B565FF" w:rsidP="00DE38B9" w:rsidRDefault="00B565FF" w14:paraId="651EC69E" w14:textId="0E214CCF">
            <w:pPr>
              <w:ind w:left="0" w:right="284" w:firstLine="0"/>
              <w:jc w:val="right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Valid date 19</w:t>
            </w: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D26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</w:tbl>
    <w:p w:rsidR="00233416" w:rsidP="00233416" w:rsidRDefault="00233416" w14:paraId="456B3B9D" w14:textId="1CBCEB7E">
      <w:pPr>
        <w:pStyle w:val="ListParagraph"/>
        <w:shd w:val="clear" w:color="auto" w:fill="FFFFFF"/>
        <w:spacing w:after="0" w:line="240" w:lineRule="auto"/>
        <w:ind w:left="567" w:right="284" w:hanging="709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+ 201187 Tree work consent Highway Cottage  (Aston); 200860/201385 Tree work St.Nicholas’ Church Remenham</w:t>
      </w:r>
      <w:r w:rsidRPr="00C33648">
        <w:rPr>
          <w:rFonts w:ascii="Verdana" w:hAnsi="Verdana" w:cs="Arial"/>
          <w:b/>
          <w:color w:val="000000" w:themeColor="text1"/>
        </w:rPr>
        <w:t xml:space="preserve"> </w:t>
      </w:r>
    </w:p>
    <w:p w:rsidRPr="00C33648" w:rsidR="00E10959" w:rsidP="00233416" w:rsidRDefault="00E10959" w14:paraId="661BDC55" w14:textId="25C2E7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 w:hanging="644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:rsidRPr="00C33648" w:rsidR="00C3235D" w:rsidP="00E5791F" w:rsidRDefault="004F39FD" w14:paraId="55E085B7" w14:textId="026362E8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</w:p>
    <w:p w:rsidRPr="000C4EB3" w:rsidR="00C3235D" w:rsidP="00602656" w:rsidRDefault="004F39FD" w14:paraId="21769958" w14:textId="6554AA0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:rsidRPr="00B56FBC" w:rsidR="008C5041" w:rsidP="00B42755" w:rsidRDefault="004F39FD" w14:paraId="5DE592F8" w14:textId="618D3F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Pr="00C57B50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CD605B">
        <w:rPr>
          <w:rFonts w:ascii="Verdana" w:hAnsi="Verdana" w:cs="Arial"/>
          <w:bCs/>
          <w:color w:val="000000" w:themeColor="text1"/>
          <w:sz w:val="20"/>
          <w:szCs w:val="20"/>
        </w:rPr>
        <w:t xml:space="preserve">towpath </w:t>
      </w:r>
      <w:r w:rsidR="001418DB">
        <w:rPr>
          <w:rFonts w:ascii="Verdana" w:hAnsi="Verdana" w:cs="Arial"/>
          <w:bCs/>
          <w:color w:val="000000" w:themeColor="text1"/>
          <w:sz w:val="20"/>
          <w:szCs w:val="20"/>
        </w:rPr>
        <w:t>sign</w:t>
      </w:r>
      <w:r w:rsidR="002D26EC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B565FF">
        <w:rPr>
          <w:rFonts w:ascii="Verdana" w:hAnsi="Verdana" w:cs="Arial"/>
          <w:bCs/>
          <w:color w:val="000000" w:themeColor="text1"/>
          <w:sz w:val="20"/>
          <w:szCs w:val="20"/>
        </w:rPr>
        <w:t xml:space="preserve"> (style, </w:t>
      </w:r>
      <w:r w:rsidR="00CD605B">
        <w:rPr>
          <w:rFonts w:ascii="Verdana" w:hAnsi="Verdana" w:cs="Arial"/>
          <w:bCs/>
          <w:color w:val="000000" w:themeColor="text1"/>
          <w:sz w:val="20"/>
          <w:szCs w:val="20"/>
        </w:rPr>
        <w:t xml:space="preserve">2/1-sided, </w:t>
      </w:r>
      <w:r w:rsidR="00B565FF">
        <w:rPr>
          <w:rFonts w:ascii="Verdana" w:hAnsi="Verdana" w:cs="Arial"/>
          <w:bCs/>
          <w:color w:val="000000" w:themeColor="text1"/>
          <w:sz w:val="20"/>
          <w:szCs w:val="20"/>
        </w:rPr>
        <w:t xml:space="preserve">wording, </w:t>
      </w:r>
      <w:r w:rsidR="00CD605B">
        <w:rPr>
          <w:rFonts w:ascii="Verdana" w:hAnsi="Verdana" w:cs="Arial"/>
          <w:bCs/>
          <w:color w:val="000000" w:themeColor="text1"/>
          <w:sz w:val="20"/>
          <w:szCs w:val="20"/>
        </w:rPr>
        <w:t>placing</w:t>
      </w:r>
      <w:r w:rsidR="00B565FF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CD605B">
        <w:rPr>
          <w:rFonts w:ascii="Verdana" w:hAnsi="Verdana" w:cs="Arial"/>
          <w:bCs/>
          <w:color w:val="000000" w:themeColor="text1"/>
          <w:sz w:val="20"/>
          <w:szCs w:val="20"/>
        </w:rPr>
        <w:t>secure</w:t>
      </w:r>
      <w:r w:rsidR="002D26E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565FF">
        <w:rPr>
          <w:rFonts w:ascii="Verdana" w:hAnsi="Verdana" w:cs="Arial"/>
          <w:bCs/>
          <w:color w:val="000000" w:themeColor="text1"/>
          <w:sz w:val="20"/>
          <w:szCs w:val="20"/>
        </w:rPr>
        <w:t>fixing, cost)</w:t>
      </w:r>
      <w:r w:rsidR="005911F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Pr="00431D4A" w:rsidR="006C0D45" w:rsidP="00602656" w:rsidRDefault="00B20513" w14:paraId="4B44114E" w14:textId="659E43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Pr="00465F1D" w:rsidR="00465F1D">
        <w:rPr>
          <w:rFonts w:ascii="Verdana" w:hAnsi="Verdana" w:cs="Arial"/>
          <w:bCs/>
          <w:color w:val="000000" w:themeColor="text1"/>
          <w:sz w:val="20"/>
          <w:szCs w:val="20"/>
        </w:rPr>
        <w:t xml:space="preserve">; parking in </w:t>
      </w:r>
      <w:r w:rsidR="00465F1D">
        <w:rPr>
          <w:rFonts w:ascii="Verdana" w:hAnsi="Verdana" w:cs="Arial"/>
          <w:bCs/>
          <w:color w:val="000000" w:themeColor="text1"/>
          <w:sz w:val="20"/>
          <w:szCs w:val="20"/>
        </w:rPr>
        <w:t xml:space="preserve">regard to </w:t>
      </w:r>
      <w:r w:rsidRPr="00465F1D" w:rsidR="00465F1D">
        <w:rPr>
          <w:rFonts w:ascii="Verdana" w:hAnsi="Verdana" w:cs="Arial"/>
          <w:bCs/>
          <w:color w:val="000000" w:themeColor="text1"/>
          <w:sz w:val="20"/>
          <w:szCs w:val="20"/>
        </w:rPr>
        <w:t>Hambleden</w:t>
      </w:r>
    </w:p>
    <w:p w:rsidRPr="00C33648" w:rsidR="004F39FD" w:rsidP="00602656" w:rsidRDefault="004F39FD" w14:paraId="0D58B5AE" w14:textId="699DCA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Pr="00C33648"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Pr="00B03C14" w:rsidR="00B03C14" w:rsidP="00602656" w:rsidRDefault="004F39FD" w14:paraId="1F3E8D9C" w14:textId="08AA7E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:rsidRPr="00940676" w:rsidR="00940676" w:rsidP="005911F4" w:rsidRDefault="00940676" w14:paraId="52F9A9B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>RPC ACCOUNT BALANCE STATEMENT</w:t>
      </w:r>
    </w:p>
    <w:p w:rsidRPr="005911F4" w:rsidR="00B03C14" w:rsidP="005911F4" w:rsidRDefault="004F39FD" w14:paraId="3DCB5265" w14:textId="08FA87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418DB">
        <w:rPr>
          <w:rFonts w:ascii="Verdana" w:hAnsi="Verdana" w:cs="Arial"/>
          <w:color w:val="000000" w:themeColor="text1"/>
          <w:sz w:val="20"/>
          <w:szCs w:val="20"/>
        </w:rPr>
        <w:t xml:space="preserve">internal-external audit; </w:t>
      </w:r>
      <w:r w:rsidR="00C57B50">
        <w:rPr>
          <w:rFonts w:ascii="Verdana" w:hAnsi="Verdana" w:cs="Arial"/>
          <w:color w:val="000000" w:themeColor="text1"/>
          <w:sz w:val="20"/>
          <w:szCs w:val="20"/>
        </w:rPr>
        <w:t xml:space="preserve">transfers made 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 xml:space="preserve">in the last month </w:t>
      </w:r>
      <w:r w:rsidR="00B2238B">
        <w:rPr>
          <w:rFonts w:ascii="Verdana" w:hAnsi="Verdana" w:cs="Arial"/>
          <w:color w:val="000000" w:themeColor="text1"/>
          <w:sz w:val="20"/>
          <w:szCs w:val="20"/>
        </w:rPr>
        <w:t>(</w:t>
      </w:r>
      <w:r w:rsidR="002976B9">
        <w:rPr>
          <w:rFonts w:ascii="Verdana" w:hAnsi="Verdana" w:cs="Arial"/>
          <w:color w:val="000000" w:themeColor="text1"/>
          <w:sz w:val="20"/>
          <w:szCs w:val="20"/>
        </w:rPr>
        <w:t xml:space="preserve">JH </w:t>
      </w:r>
      <w:r w:rsidR="001418DB">
        <w:rPr>
          <w:rFonts w:ascii="Verdana" w:hAnsi="Verdana" w:cs="Arial"/>
          <w:color w:val="000000" w:themeColor="text1"/>
          <w:sz w:val="20"/>
          <w:szCs w:val="20"/>
        </w:rPr>
        <w:t>Zoom £143.88</w:t>
      </w:r>
      <w:r w:rsidR="00B2238B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536A7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 xml:space="preserve">payments for this month to </w:t>
      </w:r>
      <w:r w:rsidR="00B94C5D">
        <w:rPr>
          <w:rFonts w:ascii="Verdana" w:hAnsi="Verdana" w:cs="Arial"/>
          <w:color w:val="000000" w:themeColor="text1"/>
          <w:sz w:val="20"/>
          <w:szCs w:val="20"/>
        </w:rPr>
        <w:t xml:space="preserve">Pat Sly (internal audit: £175), 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>SSE street lighting (£447.41</w:t>
      </w:r>
      <w:r w:rsidR="004B51BB">
        <w:rPr>
          <w:rFonts w:ascii="Verdana" w:hAnsi="Verdana" w:cs="Arial"/>
          <w:color w:val="000000" w:themeColor="text1"/>
          <w:sz w:val="20"/>
          <w:szCs w:val="20"/>
        </w:rPr>
        <w:t xml:space="preserve">- but £216 </w:t>
      </w:r>
      <w:r w:rsidR="00F800A6">
        <w:rPr>
          <w:rFonts w:ascii="Verdana" w:hAnsi="Verdana" w:cs="Arial"/>
          <w:color w:val="000000" w:themeColor="text1"/>
          <w:sz w:val="20"/>
          <w:szCs w:val="20"/>
        </w:rPr>
        <w:t>in 2019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>), ITQED software security renewal (£28.80)</w:t>
      </w:r>
      <w:r w:rsidR="00B94C5D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2D26EC">
        <w:rPr>
          <w:rFonts w:ascii="Verdana" w:hAnsi="Verdana" w:cs="Arial"/>
          <w:color w:val="000000" w:themeColor="text1"/>
          <w:sz w:val="20"/>
          <w:szCs w:val="20"/>
        </w:rPr>
        <w:t xml:space="preserve"> towpath signs (£1040?)</w:t>
      </w:r>
      <w:r w:rsidR="00B94C5D">
        <w:rPr>
          <w:rFonts w:ascii="Verdana" w:hAnsi="Verdana" w:cs="Arial"/>
          <w:color w:val="000000" w:themeColor="text1"/>
          <w:sz w:val="20"/>
          <w:szCs w:val="20"/>
        </w:rPr>
        <w:t xml:space="preserve"> and installation of towpath signs (£150?)</w:t>
      </w:r>
    </w:p>
    <w:p w:rsidRPr="00B03C14" w:rsidR="00B03C14" w:rsidP="00602656" w:rsidRDefault="00AD469B" w14:paraId="3C24B36D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:rsidRPr="0078076B" w:rsidR="00180207" w:rsidP="00E972C2" w:rsidRDefault="000C1C92" w14:paraId="22B46C86" w14:textId="1CBB30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Pr="00E972C2" w:rsidR="00C33648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1B4DFE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1418DB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418DB">
        <w:rPr>
          <w:rFonts w:ascii="Verdana" w:hAnsi="Verdana" w:cs="Arial"/>
          <w:color w:val="000000" w:themeColor="text1"/>
          <w:sz w:val="20"/>
          <w:szCs w:val="20"/>
        </w:rPr>
        <w:t>Sept</w:t>
      </w:r>
      <w:r w:rsidRPr="00E972C2" w:rsidR="00940B4A">
        <w:rPr>
          <w:rFonts w:ascii="Verdana" w:hAnsi="Verdana" w:cs="Arial"/>
          <w:color w:val="000000" w:themeColor="text1"/>
          <w:sz w:val="20"/>
          <w:szCs w:val="20"/>
        </w:rPr>
        <w:t xml:space="preserve"> 2020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="003D54FD" w:rsidP="0078076B" w:rsidRDefault="0078076B" w14:paraId="75F33D79" w14:textId="45E9C8D3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 xml:space="preserve">Any residents who would like a virtual invitation to the meeting via </w:t>
      </w:r>
      <w:r w:rsidR="001B4DFE">
        <w:rPr>
          <w:rFonts w:ascii="Verdana" w:hAnsi="Verdana" w:cs="Arial"/>
          <w:color w:val="3333FF"/>
        </w:rPr>
        <w:t>ZOOM</w:t>
      </w:r>
      <w:r w:rsidRPr="0078076B">
        <w:rPr>
          <w:rFonts w:ascii="Verdana" w:hAnsi="Verdana" w:cs="Arial"/>
          <w:color w:val="3333FF"/>
        </w:rPr>
        <w:t xml:space="preserve"> should contact The Chair </w:t>
      </w:r>
      <w:r w:rsidR="005262BA">
        <w:rPr>
          <w:rFonts w:ascii="Verdana" w:hAnsi="Verdana" w:cs="Arial"/>
          <w:color w:val="3333FF"/>
        </w:rPr>
        <w:t xml:space="preserve">(John Halsall) </w:t>
      </w:r>
      <w:r w:rsidRPr="0078076B">
        <w:rPr>
          <w:rFonts w:ascii="Verdana" w:hAnsi="Verdana" w:cs="Arial"/>
          <w:color w:val="3333FF"/>
        </w:rPr>
        <w:t>or The Clerk (</w:t>
      </w:r>
      <w:hyperlink w:history="1" r:id="rId8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1418DB">
        <w:rPr>
          <w:rFonts w:ascii="Verdana" w:hAnsi="Verdana" w:cs="Arial"/>
          <w:color w:val="3333FF"/>
        </w:rPr>
        <w:t>12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1B4DFE">
        <w:rPr>
          <w:rFonts w:ascii="Verdana" w:hAnsi="Verdana" w:cs="Arial"/>
          <w:color w:val="3333FF"/>
        </w:rPr>
        <w:t>Ju</w:t>
      </w:r>
      <w:r w:rsidR="001418DB">
        <w:rPr>
          <w:rFonts w:ascii="Verdana" w:hAnsi="Verdana" w:cs="Arial"/>
          <w:color w:val="3333FF"/>
        </w:rPr>
        <w:t>ly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sectPr w:rsidR="003D54FD" w:rsidSect="00F14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74D9" w14:textId="77777777" w:rsidR="00C61195" w:rsidRDefault="00C61195" w:rsidP="00633949">
      <w:pPr>
        <w:spacing w:after="0" w:line="240" w:lineRule="auto"/>
      </w:pPr>
      <w:r>
        <w:separator/>
      </w:r>
    </w:p>
  </w:endnote>
  <w:endnote w:type="continuationSeparator" w:id="0">
    <w:p w14:paraId="69460738" w14:textId="77777777" w:rsidR="00C61195" w:rsidRDefault="00C61195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077CEBF3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565FF">
      <w:t>5</w:t>
    </w:r>
    <w:r w:rsidR="00B565FF" w:rsidRPr="00B565FF">
      <w:rPr>
        <w:vertAlign w:val="superscript"/>
      </w:rPr>
      <w:t>th</w:t>
    </w:r>
    <w:r w:rsidR="00B565FF">
      <w:t xml:space="preserve"> July</w:t>
    </w:r>
    <w:r w:rsidR="00B85B95">
      <w:t xml:space="preserve"> </w:t>
    </w:r>
    <w:r w:rsidR="00A1650A">
      <w:t>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04A8" w14:textId="77777777" w:rsidR="00C61195" w:rsidRDefault="00C61195" w:rsidP="00633949">
      <w:pPr>
        <w:spacing w:after="0" w:line="240" w:lineRule="auto"/>
      </w:pPr>
      <w:r>
        <w:separator/>
      </w:r>
    </w:p>
  </w:footnote>
  <w:footnote w:type="continuationSeparator" w:id="0">
    <w:p w14:paraId="6ECDE7D4" w14:textId="77777777" w:rsidR="00C61195" w:rsidRDefault="00C61195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3A332182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1418DB">
      <w:rPr>
        <w:rFonts w:ascii="Verdana" w:hAnsi="Verdana" w:cs="Arial"/>
        <w:b/>
        <w:bCs/>
        <w:color w:val="000000" w:themeColor="text1"/>
        <w:sz w:val="20"/>
        <w:szCs w:val="20"/>
      </w:rPr>
      <w:t>13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C57B50">
      <w:rPr>
        <w:rFonts w:ascii="Verdana" w:hAnsi="Verdana" w:cs="Arial"/>
        <w:b/>
        <w:bCs/>
        <w:color w:val="000000" w:themeColor="text1"/>
        <w:sz w:val="20"/>
        <w:szCs w:val="20"/>
      </w:rPr>
      <w:t>Ju</w:t>
    </w:r>
    <w:r w:rsidR="001418DB">
      <w:rPr>
        <w:rFonts w:ascii="Verdana" w:hAnsi="Verdana" w:cs="Arial"/>
        <w:b/>
        <w:bCs/>
        <w:color w:val="000000" w:themeColor="text1"/>
        <w:sz w:val="20"/>
        <w:szCs w:val="20"/>
      </w:rPr>
      <w:t>ly</w:t>
    </w:r>
    <w:r w:rsidR="00D83B55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976D0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976B9"/>
    <w:rsid w:val="002A1A2A"/>
    <w:rsid w:val="002A3F17"/>
    <w:rsid w:val="002B07C9"/>
    <w:rsid w:val="002B1B54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3425"/>
    <w:rsid w:val="00456801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3A12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2602"/>
    <w:rsid w:val="0052584E"/>
    <w:rsid w:val="005262BA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2568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6386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5B95"/>
    <w:rsid w:val="00B864DF"/>
    <w:rsid w:val="00B93B07"/>
    <w:rsid w:val="00B9460A"/>
    <w:rsid w:val="00B94AF0"/>
    <w:rsid w:val="00B94C5D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57B50"/>
    <w:rsid w:val="00C61195"/>
    <w:rsid w:val="00C61DE4"/>
    <w:rsid w:val="00C64A25"/>
    <w:rsid w:val="00C65790"/>
    <w:rsid w:val="00C67FBA"/>
    <w:rsid w:val="00C70303"/>
    <w:rsid w:val="00C728D8"/>
    <w:rsid w:val="00C7585E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05B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3793A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46"/>
    <w:rsid w:val="00DD7865"/>
    <w:rsid w:val="00DE0C01"/>
    <w:rsid w:val="00DE1450"/>
    <w:rsid w:val="00DE1A65"/>
    <w:rsid w:val="00DE38B9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09D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00E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2020-06-03T07:35:00Z</cp:lastPrinted>
  <dcterms:created xsi:type="dcterms:W3CDTF">2020-07-08T09:32:00Z</dcterms:created>
  <dcterms:modified xsi:type="dcterms:W3CDTF">2020-07-08T09:32:00Z</dcterms:modified>
</cp:coreProperties>
</file>