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9926" w14:textId="77777777" w:rsidR="00FC2FE9" w:rsidRDefault="00FC2FE9" w:rsidP="00FC2FE9">
      <w:pPr>
        <w:jc w:val="center"/>
        <w:rPr>
          <w:b/>
          <w:sz w:val="28"/>
          <w:szCs w:val="28"/>
          <w:u w:val="single"/>
        </w:rPr>
      </w:pPr>
      <w:r w:rsidRPr="00FC2FE9">
        <w:rPr>
          <w:b/>
          <w:sz w:val="28"/>
          <w:szCs w:val="28"/>
          <w:u w:val="single"/>
        </w:rPr>
        <w:t>PARISH</w:t>
      </w:r>
      <w:r>
        <w:rPr>
          <w:b/>
          <w:sz w:val="28"/>
          <w:szCs w:val="28"/>
          <w:u w:val="single"/>
        </w:rPr>
        <w:t xml:space="preserve"> OF ST NICHOLAS REMENHAM</w:t>
      </w:r>
    </w:p>
    <w:p w14:paraId="3D8F9253" w14:textId="0A1FDEB8" w:rsidR="00FC2FE9" w:rsidRDefault="00FC2FE9" w:rsidP="00FC2FE9">
      <w:pPr>
        <w:jc w:val="center"/>
        <w:rPr>
          <w:b/>
          <w:sz w:val="28"/>
          <w:szCs w:val="28"/>
          <w:u w:val="single"/>
        </w:rPr>
      </w:pPr>
      <w:r>
        <w:rPr>
          <w:b/>
          <w:sz w:val="28"/>
          <w:szCs w:val="28"/>
          <w:u w:val="single"/>
        </w:rPr>
        <w:t xml:space="preserve">Sunday </w:t>
      </w:r>
      <w:r w:rsidR="00A22247">
        <w:rPr>
          <w:b/>
          <w:sz w:val="28"/>
          <w:szCs w:val="28"/>
          <w:u w:val="single"/>
        </w:rPr>
        <w:t>30 April 2023</w:t>
      </w:r>
      <w:r w:rsidR="00906327">
        <w:rPr>
          <w:b/>
          <w:sz w:val="28"/>
          <w:szCs w:val="28"/>
          <w:u w:val="single"/>
        </w:rPr>
        <w:t xml:space="preserve"> 10am.</w:t>
      </w:r>
    </w:p>
    <w:p w14:paraId="47ED3CFD" w14:textId="77777777" w:rsidR="00FC2FE9" w:rsidRDefault="00FC2FE9" w:rsidP="00FC2FE9">
      <w:pPr>
        <w:jc w:val="center"/>
        <w:rPr>
          <w:b/>
          <w:sz w:val="28"/>
          <w:szCs w:val="28"/>
          <w:u w:val="single"/>
        </w:rPr>
      </w:pPr>
    </w:p>
    <w:p w14:paraId="210EBBD6" w14:textId="77777777" w:rsidR="00890F0D" w:rsidRDefault="00FC2FE9" w:rsidP="00A3283A">
      <w:pPr>
        <w:jc w:val="center"/>
        <w:rPr>
          <w:b/>
          <w:sz w:val="28"/>
          <w:szCs w:val="28"/>
          <w:u w:val="single"/>
        </w:rPr>
      </w:pPr>
      <w:r>
        <w:rPr>
          <w:b/>
          <w:sz w:val="28"/>
          <w:szCs w:val="28"/>
          <w:u w:val="single"/>
        </w:rPr>
        <w:t>MINUTES OF MEETING OF PARISH</w:t>
      </w:r>
      <w:r w:rsidR="00046F2E">
        <w:rPr>
          <w:b/>
          <w:sz w:val="28"/>
          <w:szCs w:val="28"/>
          <w:u w:val="single"/>
        </w:rPr>
        <w:t>I</w:t>
      </w:r>
      <w:r>
        <w:rPr>
          <w:b/>
          <w:sz w:val="28"/>
          <w:szCs w:val="28"/>
          <w:u w:val="single"/>
        </w:rPr>
        <w:t>ONERS</w:t>
      </w:r>
    </w:p>
    <w:p w14:paraId="683F08DE" w14:textId="03AFDD1D" w:rsidR="008E3763" w:rsidRDefault="00890F0D" w:rsidP="00A3283A">
      <w:pPr>
        <w:jc w:val="center"/>
        <w:rPr>
          <w:b/>
          <w:sz w:val="28"/>
          <w:szCs w:val="28"/>
          <w:u w:val="single"/>
        </w:rPr>
      </w:pPr>
      <w:r>
        <w:rPr>
          <w:b/>
          <w:sz w:val="28"/>
          <w:szCs w:val="28"/>
          <w:u w:val="single"/>
        </w:rPr>
        <w:t xml:space="preserve"> and </w:t>
      </w:r>
      <w:r w:rsidR="00A9221D">
        <w:rPr>
          <w:b/>
          <w:sz w:val="28"/>
          <w:szCs w:val="28"/>
          <w:u w:val="single"/>
        </w:rPr>
        <w:t xml:space="preserve">THE ANNUAL PAROCHIAL CHURCH MEETING </w:t>
      </w:r>
    </w:p>
    <w:p w14:paraId="543E3669" w14:textId="77777777" w:rsidR="00890F0D" w:rsidRPr="00A3283A" w:rsidRDefault="00890F0D" w:rsidP="00A3283A">
      <w:pPr>
        <w:jc w:val="center"/>
        <w:rPr>
          <w:b/>
          <w:sz w:val="28"/>
          <w:szCs w:val="28"/>
          <w:u w:val="single"/>
        </w:rPr>
      </w:pPr>
    </w:p>
    <w:p w14:paraId="30BE6DBA" w14:textId="00D27319" w:rsidR="0013178F" w:rsidRPr="00890F0D" w:rsidRDefault="00782367" w:rsidP="00AD1AC8">
      <w:pPr>
        <w:rPr>
          <w:rFonts w:cstheme="minorHAnsi"/>
          <w:sz w:val="24"/>
          <w:szCs w:val="24"/>
        </w:rPr>
      </w:pPr>
      <w:r w:rsidRPr="00890F0D">
        <w:rPr>
          <w:rFonts w:cstheme="minorHAnsi"/>
          <w:b/>
          <w:sz w:val="24"/>
          <w:szCs w:val="24"/>
        </w:rPr>
        <w:t xml:space="preserve">Present:  </w:t>
      </w:r>
      <w:r w:rsidR="009B7386" w:rsidRPr="00890F0D">
        <w:rPr>
          <w:rFonts w:cstheme="minorHAnsi"/>
          <w:b/>
          <w:sz w:val="24"/>
          <w:szCs w:val="24"/>
        </w:rPr>
        <w:t xml:space="preserve"> </w:t>
      </w:r>
      <w:r w:rsidR="0013178F" w:rsidRPr="00890F0D">
        <w:rPr>
          <w:rFonts w:cstheme="minorHAnsi"/>
          <w:sz w:val="24"/>
          <w:szCs w:val="24"/>
        </w:rPr>
        <w:tab/>
        <w:t xml:space="preserve">  </w:t>
      </w:r>
      <w:r w:rsidR="00B64E09" w:rsidRPr="00890F0D">
        <w:rPr>
          <w:rFonts w:cstheme="minorHAnsi"/>
          <w:sz w:val="24"/>
          <w:szCs w:val="24"/>
        </w:rPr>
        <w:tab/>
      </w:r>
      <w:r w:rsidR="0013178F" w:rsidRPr="00890F0D">
        <w:rPr>
          <w:rFonts w:cstheme="minorHAnsi"/>
          <w:sz w:val="24"/>
          <w:szCs w:val="24"/>
        </w:rPr>
        <w:t>Father Jeremy</w:t>
      </w:r>
    </w:p>
    <w:p w14:paraId="31C48C87" w14:textId="13D7A9B0" w:rsidR="00782367" w:rsidRPr="00890F0D" w:rsidRDefault="00782367" w:rsidP="00782367">
      <w:pPr>
        <w:rPr>
          <w:rFonts w:cstheme="minorHAnsi"/>
          <w:sz w:val="24"/>
          <w:szCs w:val="24"/>
        </w:rPr>
      </w:pPr>
      <w:r w:rsidRPr="00890F0D">
        <w:rPr>
          <w:rFonts w:cstheme="minorHAnsi"/>
          <w:sz w:val="24"/>
          <w:szCs w:val="24"/>
        </w:rPr>
        <w:t xml:space="preserve">                        </w:t>
      </w:r>
      <w:r w:rsidR="009B7386" w:rsidRPr="00890F0D">
        <w:rPr>
          <w:rFonts w:cstheme="minorHAnsi"/>
          <w:sz w:val="24"/>
          <w:szCs w:val="24"/>
        </w:rPr>
        <w:t xml:space="preserve">  </w:t>
      </w:r>
      <w:r w:rsidR="00A3283A" w:rsidRPr="00890F0D">
        <w:rPr>
          <w:rFonts w:cstheme="minorHAnsi"/>
          <w:sz w:val="24"/>
          <w:szCs w:val="24"/>
        </w:rPr>
        <w:tab/>
      </w:r>
      <w:r w:rsidR="00B64E09" w:rsidRPr="00890F0D">
        <w:rPr>
          <w:rFonts w:cstheme="minorHAnsi"/>
          <w:sz w:val="24"/>
          <w:szCs w:val="24"/>
        </w:rPr>
        <w:tab/>
      </w:r>
      <w:r w:rsidR="003C5C43" w:rsidRPr="00890F0D">
        <w:rPr>
          <w:rFonts w:cstheme="minorHAnsi"/>
          <w:sz w:val="24"/>
          <w:szCs w:val="24"/>
        </w:rPr>
        <w:t>John Laing</w:t>
      </w:r>
      <w:r w:rsidRPr="00890F0D">
        <w:rPr>
          <w:rFonts w:cstheme="minorHAnsi"/>
          <w:sz w:val="24"/>
          <w:szCs w:val="24"/>
        </w:rPr>
        <w:t xml:space="preserve"> and Charlotte Every </w:t>
      </w:r>
      <w:r w:rsidR="003E218F" w:rsidRPr="00890F0D">
        <w:rPr>
          <w:rFonts w:cstheme="minorHAnsi"/>
          <w:sz w:val="24"/>
          <w:szCs w:val="24"/>
        </w:rPr>
        <w:t>(Churchwardens)</w:t>
      </w:r>
    </w:p>
    <w:p w14:paraId="03FC7D0F" w14:textId="73FA65CD" w:rsidR="00DC34C5" w:rsidRPr="00890F0D" w:rsidRDefault="000A7AE2" w:rsidP="00493260">
      <w:pPr>
        <w:ind w:left="1440" w:firstLine="720"/>
        <w:rPr>
          <w:rFonts w:cstheme="minorHAnsi"/>
          <w:sz w:val="24"/>
          <w:szCs w:val="24"/>
        </w:rPr>
      </w:pPr>
      <w:r w:rsidRPr="00890F0D">
        <w:rPr>
          <w:rFonts w:cstheme="minorHAnsi"/>
          <w:sz w:val="24"/>
          <w:szCs w:val="24"/>
        </w:rPr>
        <w:t>Sue Laing</w:t>
      </w:r>
    </w:p>
    <w:p w14:paraId="6FB9E15B" w14:textId="1F20A372" w:rsidR="00DC34C5" w:rsidRPr="00890F0D" w:rsidRDefault="00493260" w:rsidP="00493260">
      <w:pPr>
        <w:ind w:left="1440" w:firstLine="720"/>
        <w:rPr>
          <w:rFonts w:cstheme="minorHAnsi"/>
          <w:sz w:val="24"/>
          <w:szCs w:val="24"/>
        </w:rPr>
      </w:pPr>
      <w:r w:rsidRPr="00890F0D">
        <w:rPr>
          <w:rFonts w:cstheme="minorHAnsi"/>
          <w:sz w:val="24"/>
          <w:szCs w:val="24"/>
        </w:rPr>
        <w:t xml:space="preserve">Sarah West </w:t>
      </w:r>
      <w:r w:rsidR="0010767D" w:rsidRPr="00890F0D">
        <w:rPr>
          <w:rFonts w:cstheme="minorHAnsi"/>
          <w:sz w:val="24"/>
          <w:szCs w:val="24"/>
        </w:rPr>
        <w:t xml:space="preserve"> </w:t>
      </w:r>
    </w:p>
    <w:p w14:paraId="3C2E1693" w14:textId="4A30133F" w:rsidR="00493260" w:rsidRPr="00890F0D" w:rsidRDefault="0054686E" w:rsidP="00493260">
      <w:pPr>
        <w:ind w:left="1440" w:firstLine="720"/>
        <w:rPr>
          <w:rFonts w:cstheme="minorHAnsi"/>
          <w:sz w:val="24"/>
          <w:szCs w:val="24"/>
        </w:rPr>
      </w:pPr>
      <w:r w:rsidRPr="00890F0D">
        <w:rPr>
          <w:rFonts w:cstheme="minorHAnsi"/>
          <w:sz w:val="24"/>
          <w:szCs w:val="24"/>
        </w:rPr>
        <w:t xml:space="preserve">Paul </w:t>
      </w:r>
      <w:r w:rsidR="00E9190B" w:rsidRPr="00890F0D">
        <w:rPr>
          <w:rFonts w:cstheme="minorHAnsi"/>
          <w:sz w:val="24"/>
          <w:szCs w:val="24"/>
        </w:rPr>
        <w:t xml:space="preserve">&amp; Mandy </w:t>
      </w:r>
      <w:r w:rsidRPr="00890F0D">
        <w:rPr>
          <w:rFonts w:cstheme="minorHAnsi"/>
          <w:sz w:val="24"/>
          <w:szCs w:val="24"/>
        </w:rPr>
        <w:t xml:space="preserve">Sermon </w:t>
      </w:r>
    </w:p>
    <w:p w14:paraId="40C444CF" w14:textId="77777777" w:rsidR="00DC34C5" w:rsidRPr="00890F0D" w:rsidRDefault="00493260" w:rsidP="00493260">
      <w:pPr>
        <w:ind w:left="1440" w:firstLine="720"/>
        <w:rPr>
          <w:rFonts w:cstheme="minorHAnsi"/>
          <w:sz w:val="24"/>
          <w:szCs w:val="24"/>
        </w:rPr>
      </w:pPr>
      <w:r w:rsidRPr="00890F0D">
        <w:rPr>
          <w:rFonts w:cstheme="minorHAnsi"/>
          <w:sz w:val="24"/>
          <w:szCs w:val="24"/>
        </w:rPr>
        <w:t>Nigel Gray</w:t>
      </w:r>
    </w:p>
    <w:p w14:paraId="65B352A6" w14:textId="1533F4F8" w:rsidR="0005084E" w:rsidRPr="00890F0D" w:rsidRDefault="0005084E" w:rsidP="00493260">
      <w:pPr>
        <w:ind w:left="1440" w:firstLine="720"/>
        <w:rPr>
          <w:rFonts w:cstheme="minorHAnsi"/>
          <w:sz w:val="24"/>
          <w:szCs w:val="24"/>
        </w:rPr>
      </w:pPr>
      <w:r w:rsidRPr="00890F0D">
        <w:rPr>
          <w:rFonts w:cstheme="minorHAnsi"/>
          <w:sz w:val="24"/>
          <w:szCs w:val="24"/>
        </w:rPr>
        <w:t xml:space="preserve">Hugh </w:t>
      </w:r>
      <w:r w:rsidR="00E9190B" w:rsidRPr="00890F0D">
        <w:rPr>
          <w:rFonts w:cstheme="minorHAnsi"/>
          <w:sz w:val="24"/>
          <w:szCs w:val="24"/>
        </w:rPr>
        <w:t xml:space="preserve">&amp; Penny </w:t>
      </w:r>
      <w:r w:rsidRPr="00890F0D">
        <w:rPr>
          <w:rFonts w:cstheme="minorHAnsi"/>
          <w:sz w:val="24"/>
          <w:szCs w:val="24"/>
        </w:rPr>
        <w:t>Whitfield</w:t>
      </w:r>
    </w:p>
    <w:p w14:paraId="664A9C5D" w14:textId="7C032EDA" w:rsidR="0005084E" w:rsidRPr="00890F0D" w:rsidRDefault="0005084E" w:rsidP="00DC34C5">
      <w:pPr>
        <w:ind w:left="1560"/>
        <w:rPr>
          <w:rFonts w:cstheme="minorHAnsi"/>
          <w:sz w:val="24"/>
          <w:szCs w:val="24"/>
        </w:rPr>
      </w:pPr>
      <w:r w:rsidRPr="00890F0D">
        <w:rPr>
          <w:rFonts w:cstheme="minorHAnsi"/>
          <w:sz w:val="24"/>
          <w:szCs w:val="24"/>
        </w:rPr>
        <w:tab/>
        <w:t>Lene de Wesselow</w:t>
      </w:r>
    </w:p>
    <w:p w14:paraId="1F45A536" w14:textId="3BE9B003" w:rsidR="0005084E" w:rsidRPr="00890F0D" w:rsidRDefault="0005084E" w:rsidP="0005084E">
      <w:pPr>
        <w:ind w:left="1560" w:firstLine="600"/>
        <w:rPr>
          <w:rFonts w:cstheme="minorHAnsi"/>
          <w:sz w:val="24"/>
          <w:szCs w:val="24"/>
        </w:rPr>
      </w:pPr>
      <w:r w:rsidRPr="00890F0D">
        <w:rPr>
          <w:rFonts w:cstheme="minorHAnsi"/>
          <w:sz w:val="24"/>
          <w:szCs w:val="24"/>
        </w:rPr>
        <w:t>Pat Sly</w:t>
      </w:r>
    </w:p>
    <w:p w14:paraId="08A80812" w14:textId="2EC4CAA6" w:rsidR="00314DAA" w:rsidRPr="00890F0D" w:rsidRDefault="00314DAA" w:rsidP="0005084E">
      <w:pPr>
        <w:ind w:left="1560" w:firstLine="600"/>
        <w:rPr>
          <w:rFonts w:cstheme="minorHAnsi"/>
          <w:sz w:val="24"/>
          <w:szCs w:val="24"/>
        </w:rPr>
      </w:pPr>
      <w:r w:rsidRPr="00890F0D">
        <w:rPr>
          <w:rFonts w:cstheme="minorHAnsi"/>
          <w:sz w:val="24"/>
          <w:szCs w:val="24"/>
        </w:rPr>
        <w:t>Nicholas &amp; Sally-Anne Plunket</w:t>
      </w:r>
    </w:p>
    <w:p w14:paraId="09AF5866" w14:textId="77777777" w:rsidR="00314DAA" w:rsidRPr="00890F0D" w:rsidRDefault="00314DAA" w:rsidP="00314DAA">
      <w:pPr>
        <w:ind w:left="1560" w:firstLine="600"/>
        <w:rPr>
          <w:rFonts w:cstheme="minorHAnsi"/>
          <w:sz w:val="24"/>
          <w:szCs w:val="24"/>
        </w:rPr>
      </w:pPr>
      <w:r w:rsidRPr="00890F0D">
        <w:rPr>
          <w:rFonts w:cstheme="minorHAnsi"/>
          <w:sz w:val="24"/>
          <w:szCs w:val="24"/>
        </w:rPr>
        <w:t xml:space="preserve">Anne McDermott </w:t>
      </w:r>
    </w:p>
    <w:p w14:paraId="48F4D0ED" w14:textId="77777777" w:rsidR="0005084E" w:rsidRPr="00890F0D" w:rsidRDefault="0005084E" w:rsidP="0005084E">
      <w:pPr>
        <w:ind w:left="1560" w:firstLine="600"/>
        <w:rPr>
          <w:rFonts w:cstheme="minorHAnsi"/>
          <w:b/>
          <w:sz w:val="24"/>
          <w:szCs w:val="24"/>
          <w:u w:val="single"/>
        </w:rPr>
      </w:pPr>
    </w:p>
    <w:p w14:paraId="37DDD91F" w14:textId="30B6076A" w:rsidR="008E3763" w:rsidRDefault="008E3763" w:rsidP="00782367">
      <w:pPr>
        <w:rPr>
          <w:rFonts w:cstheme="minorHAnsi"/>
          <w:b/>
          <w:sz w:val="24"/>
          <w:szCs w:val="24"/>
          <w:u w:val="single"/>
        </w:rPr>
      </w:pPr>
      <w:r w:rsidRPr="00890F0D">
        <w:rPr>
          <w:rFonts w:cstheme="minorHAnsi"/>
          <w:b/>
          <w:sz w:val="24"/>
          <w:szCs w:val="24"/>
          <w:u w:val="single"/>
        </w:rPr>
        <w:t>Meeting of Parishioners</w:t>
      </w:r>
    </w:p>
    <w:p w14:paraId="52472E8C" w14:textId="77777777" w:rsidR="00890F0D" w:rsidRPr="00890F0D" w:rsidRDefault="00890F0D" w:rsidP="00782367">
      <w:pPr>
        <w:rPr>
          <w:rFonts w:cstheme="minorHAnsi"/>
          <w:b/>
          <w:sz w:val="24"/>
          <w:szCs w:val="24"/>
          <w:u w:val="single"/>
        </w:rPr>
      </w:pPr>
    </w:p>
    <w:p w14:paraId="1656DEDF" w14:textId="71599303" w:rsidR="00FE1C6A" w:rsidRPr="00890F0D" w:rsidRDefault="00EF1C6D" w:rsidP="00782367">
      <w:pPr>
        <w:rPr>
          <w:rFonts w:cstheme="minorHAnsi"/>
          <w:sz w:val="24"/>
          <w:szCs w:val="24"/>
        </w:rPr>
      </w:pPr>
      <w:r w:rsidRPr="00890F0D">
        <w:rPr>
          <w:rFonts w:cstheme="minorHAnsi"/>
          <w:b/>
          <w:sz w:val="24"/>
          <w:szCs w:val="24"/>
        </w:rPr>
        <w:t>Opening Prayers</w:t>
      </w:r>
      <w:r w:rsidRPr="00890F0D">
        <w:rPr>
          <w:rFonts w:cstheme="minorHAnsi"/>
          <w:sz w:val="24"/>
          <w:szCs w:val="24"/>
        </w:rPr>
        <w:t xml:space="preserve"> </w:t>
      </w:r>
    </w:p>
    <w:p w14:paraId="1DB0C876" w14:textId="77777777" w:rsidR="00445556" w:rsidRPr="00890F0D" w:rsidRDefault="00445556" w:rsidP="00782367">
      <w:pPr>
        <w:rPr>
          <w:rFonts w:cstheme="minorHAnsi"/>
          <w:sz w:val="24"/>
          <w:szCs w:val="24"/>
        </w:rPr>
      </w:pPr>
    </w:p>
    <w:p w14:paraId="7DE10012" w14:textId="77777777" w:rsidR="00890F0D" w:rsidRDefault="00CF16E5" w:rsidP="0010767D">
      <w:pPr>
        <w:ind w:left="426" w:hanging="426"/>
        <w:rPr>
          <w:rFonts w:cstheme="minorHAnsi"/>
          <w:b/>
          <w:sz w:val="24"/>
          <w:szCs w:val="24"/>
        </w:rPr>
      </w:pPr>
      <w:r w:rsidRPr="00890F0D">
        <w:rPr>
          <w:rFonts w:cstheme="minorHAnsi"/>
          <w:b/>
          <w:sz w:val="24"/>
          <w:szCs w:val="24"/>
        </w:rPr>
        <w:t>1</w:t>
      </w:r>
      <w:r w:rsidR="00445556" w:rsidRPr="00890F0D">
        <w:rPr>
          <w:rFonts w:cstheme="minorHAnsi"/>
          <w:b/>
          <w:sz w:val="24"/>
          <w:szCs w:val="24"/>
        </w:rPr>
        <w:t xml:space="preserve">. </w:t>
      </w:r>
      <w:r w:rsidR="00EF1C6D" w:rsidRPr="00890F0D">
        <w:rPr>
          <w:rFonts w:cstheme="minorHAnsi"/>
          <w:b/>
          <w:sz w:val="24"/>
          <w:szCs w:val="24"/>
        </w:rPr>
        <w:t>Apologies &amp; notification of a</w:t>
      </w:r>
      <w:r w:rsidR="008E3763" w:rsidRPr="00890F0D">
        <w:rPr>
          <w:rFonts w:cstheme="minorHAnsi"/>
          <w:b/>
          <w:sz w:val="24"/>
          <w:szCs w:val="24"/>
        </w:rPr>
        <w:t>ny other business:</w:t>
      </w:r>
    </w:p>
    <w:p w14:paraId="30309BE0" w14:textId="3E6A27FB" w:rsidR="0005084E" w:rsidRPr="00890F0D" w:rsidRDefault="008E3763" w:rsidP="0010767D">
      <w:pPr>
        <w:ind w:left="426" w:hanging="426"/>
        <w:rPr>
          <w:rFonts w:cstheme="minorHAnsi"/>
          <w:sz w:val="24"/>
          <w:szCs w:val="24"/>
        </w:rPr>
      </w:pPr>
      <w:r w:rsidRPr="00890F0D">
        <w:rPr>
          <w:rFonts w:cstheme="minorHAnsi"/>
          <w:b/>
          <w:sz w:val="24"/>
          <w:szCs w:val="24"/>
        </w:rPr>
        <w:t xml:space="preserve"> </w:t>
      </w:r>
      <w:r w:rsidR="0005084E" w:rsidRPr="00890F0D">
        <w:rPr>
          <w:rFonts w:cstheme="minorHAnsi"/>
          <w:sz w:val="24"/>
          <w:szCs w:val="24"/>
        </w:rPr>
        <w:t xml:space="preserve"> </w:t>
      </w:r>
      <w:r w:rsidR="00890F0D">
        <w:rPr>
          <w:rFonts w:cstheme="minorHAnsi"/>
          <w:sz w:val="24"/>
          <w:szCs w:val="24"/>
        </w:rPr>
        <w:t xml:space="preserve">  </w:t>
      </w:r>
      <w:r w:rsidR="0005084E" w:rsidRPr="00890F0D">
        <w:rPr>
          <w:rFonts w:cstheme="minorHAnsi"/>
          <w:sz w:val="24"/>
          <w:szCs w:val="24"/>
        </w:rPr>
        <w:t xml:space="preserve">Anthony West, </w:t>
      </w:r>
      <w:r w:rsidR="00BE4F41" w:rsidRPr="00890F0D">
        <w:rPr>
          <w:rFonts w:cstheme="minorHAnsi"/>
          <w:sz w:val="24"/>
          <w:szCs w:val="24"/>
        </w:rPr>
        <w:t xml:space="preserve">Jayne Gray, </w:t>
      </w:r>
      <w:proofErr w:type="gramStart"/>
      <w:r w:rsidR="0005084E" w:rsidRPr="00890F0D">
        <w:rPr>
          <w:rFonts w:cstheme="minorHAnsi"/>
          <w:sz w:val="24"/>
          <w:szCs w:val="24"/>
        </w:rPr>
        <w:t>Rosemary</w:t>
      </w:r>
      <w:proofErr w:type="gramEnd"/>
      <w:r w:rsidR="0005084E" w:rsidRPr="00890F0D">
        <w:rPr>
          <w:rFonts w:cstheme="minorHAnsi"/>
          <w:sz w:val="24"/>
          <w:szCs w:val="24"/>
        </w:rPr>
        <w:t xml:space="preserve"> and Antony Duckett</w:t>
      </w:r>
      <w:r w:rsidR="0010767D" w:rsidRPr="00890F0D">
        <w:rPr>
          <w:rFonts w:cstheme="minorHAnsi"/>
          <w:sz w:val="24"/>
          <w:szCs w:val="24"/>
        </w:rPr>
        <w:t>.</w:t>
      </w:r>
    </w:p>
    <w:p w14:paraId="0586083A" w14:textId="77777777" w:rsidR="00081504" w:rsidRPr="00890F0D" w:rsidRDefault="00081504" w:rsidP="00782367">
      <w:pPr>
        <w:rPr>
          <w:rFonts w:cstheme="minorHAnsi"/>
          <w:sz w:val="24"/>
          <w:szCs w:val="24"/>
        </w:rPr>
      </w:pPr>
    </w:p>
    <w:p w14:paraId="01F654CB" w14:textId="71F363C1" w:rsidR="008E3763" w:rsidRPr="00890F0D" w:rsidRDefault="00CF16E5" w:rsidP="008E3763">
      <w:pPr>
        <w:rPr>
          <w:rFonts w:cstheme="minorHAnsi"/>
          <w:b/>
          <w:sz w:val="24"/>
          <w:szCs w:val="24"/>
        </w:rPr>
      </w:pPr>
      <w:r w:rsidRPr="00890F0D">
        <w:rPr>
          <w:rFonts w:cstheme="minorHAnsi"/>
          <w:b/>
          <w:sz w:val="24"/>
          <w:szCs w:val="24"/>
        </w:rPr>
        <w:t>2</w:t>
      </w:r>
      <w:r w:rsidR="008E3763" w:rsidRPr="00890F0D">
        <w:rPr>
          <w:rFonts w:cstheme="minorHAnsi"/>
          <w:b/>
          <w:sz w:val="24"/>
          <w:szCs w:val="24"/>
        </w:rPr>
        <w:t>.</w:t>
      </w:r>
      <w:r w:rsidR="00081504" w:rsidRPr="00890F0D">
        <w:rPr>
          <w:rFonts w:cstheme="minorHAnsi"/>
          <w:b/>
          <w:sz w:val="24"/>
          <w:szCs w:val="24"/>
        </w:rPr>
        <w:t xml:space="preserve"> </w:t>
      </w:r>
      <w:r w:rsidR="008E3763" w:rsidRPr="00890F0D">
        <w:rPr>
          <w:rFonts w:cstheme="minorHAnsi"/>
          <w:b/>
          <w:sz w:val="24"/>
          <w:szCs w:val="24"/>
        </w:rPr>
        <w:t xml:space="preserve">Election of Church Wardens:  </w:t>
      </w:r>
    </w:p>
    <w:p w14:paraId="4BA0D674" w14:textId="71958458" w:rsidR="00AC3108" w:rsidRPr="00890F0D" w:rsidRDefault="0010767D" w:rsidP="00AC3108">
      <w:pPr>
        <w:pStyle w:val="ListParagraph"/>
        <w:tabs>
          <w:tab w:val="left" w:pos="567"/>
        </w:tabs>
        <w:ind w:left="284"/>
        <w:jc w:val="both"/>
        <w:rPr>
          <w:rFonts w:cstheme="minorHAnsi"/>
          <w:bCs/>
          <w:sz w:val="24"/>
          <w:szCs w:val="24"/>
        </w:rPr>
      </w:pPr>
      <w:r w:rsidRPr="00890F0D">
        <w:rPr>
          <w:rFonts w:cstheme="minorHAnsi"/>
          <w:bCs/>
          <w:sz w:val="24"/>
          <w:szCs w:val="24"/>
        </w:rPr>
        <w:t>As Remenham is a small parish, a motion was passed</w:t>
      </w:r>
      <w:r w:rsidRPr="00890F0D">
        <w:rPr>
          <w:rFonts w:cstheme="minorHAnsi"/>
          <w:b/>
          <w:sz w:val="24"/>
          <w:szCs w:val="24"/>
        </w:rPr>
        <w:t xml:space="preserve"> </w:t>
      </w:r>
      <w:r w:rsidRPr="00890F0D">
        <w:rPr>
          <w:rFonts w:cstheme="minorHAnsi"/>
          <w:bCs/>
          <w:sz w:val="24"/>
          <w:szCs w:val="24"/>
        </w:rPr>
        <w:t xml:space="preserve">to waive the requirement that Churchwardens should only serve for </w:t>
      </w:r>
      <w:r w:rsidR="00890F0D">
        <w:rPr>
          <w:rFonts w:cstheme="minorHAnsi"/>
          <w:bCs/>
          <w:sz w:val="24"/>
          <w:szCs w:val="24"/>
        </w:rPr>
        <w:t>two</w:t>
      </w:r>
      <w:r w:rsidRPr="00890F0D">
        <w:rPr>
          <w:rFonts w:cstheme="minorHAnsi"/>
          <w:bCs/>
          <w:sz w:val="24"/>
          <w:szCs w:val="24"/>
        </w:rPr>
        <w:t xml:space="preserve"> terms. </w:t>
      </w:r>
      <w:r w:rsidR="00D84DC0" w:rsidRPr="00890F0D">
        <w:rPr>
          <w:rFonts w:cstheme="minorHAnsi"/>
          <w:bCs/>
          <w:sz w:val="24"/>
          <w:szCs w:val="24"/>
        </w:rPr>
        <w:t>Father Jeremy</w:t>
      </w:r>
      <w:r w:rsidR="00527A5F" w:rsidRPr="00890F0D">
        <w:rPr>
          <w:rFonts w:cstheme="minorHAnsi"/>
          <w:sz w:val="24"/>
          <w:szCs w:val="24"/>
        </w:rPr>
        <w:t xml:space="preserve"> </w:t>
      </w:r>
      <w:r w:rsidRPr="00890F0D">
        <w:rPr>
          <w:rFonts w:cstheme="minorHAnsi"/>
          <w:sz w:val="24"/>
          <w:szCs w:val="24"/>
        </w:rPr>
        <w:t xml:space="preserve">then </w:t>
      </w:r>
      <w:r w:rsidR="00527A5F" w:rsidRPr="00890F0D">
        <w:rPr>
          <w:rFonts w:cstheme="minorHAnsi"/>
          <w:sz w:val="24"/>
          <w:szCs w:val="24"/>
        </w:rPr>
        <w:t xml:space="preserve">proposed that </w:t>
      </w:r>
      <w:r w:rsidRPr="00890F0D">
        <w:rPr>
          <w:rFonts w:cstheme="minorHAnsi"/>
          <w:sz w:val="24"/>
          <w:szCs w:val="24"/>
        </w:rPr>
        <w:t xml:space="preserve">as Charlotte Every was stepping down, </w:t>
      </w:r>
      <w:r w:rsidR="00527A5F" w:rsidRPr="00890F0D">
        <w:rPr>
          <w:rFonts w:cstheme="minorHAnsi"/>
          <w:sz w:val="24"/>
          <w:szCs w:val="24"/>
        </w:rPr>
        <w:t xml:space="preserve">John Laing </w:t>
      </w:r>
      <w:r w:rsidRPr="00890F0D">
        <w:rPr>
          <w:rFonts w:cstheme="minorHAnsi"/>
          <w:sz w:val="24"/>
          <w:szCs w:val="24"/>
        </w:rPr>
        <w:t>was</w:t>
      </w:r>
      <w:r w:rsidR="00527A5F" w:rsidRPr="00890F0D">
        <w:rPr>
          <w:rFonts w:cstheme="minorHAnsi"/>
          <w:sz w:val="24"/>
          <w:szCs w:val="24"/>
        </w:rPr>
        <w:t xml:space="preserve"> re-elected as Churchwarden</w:t>
      </w:r>
      <w:r w:rsidRPr="00890F0D">
        <w:rPr>
          <w:rFonts w:cstheme="minorHAnsi"/>
          <w:sz w:val="24"/>
          <w:szCs w:val="24"/>
        </w:rPr>
        <w:t>.</w:t>
      </w:r>
      <w:r w:rsidR="00D84DC0" w:rsidRPr="00890F0D">
        <w:rPr>
          <w:rFonts w:cstheme="minorHAnsi"/>
          <w:sz w:val="24"/>
          <w:szCs w:val="24"/>
        </w:rPr>
        <w:t xml:space="preserve"> </w:t>
      </w:r>
      <w:r w:rsidRPr="00890F0D">
        <w:rPr>
          <w:rFonts w:cstheme="minorHAnsi"/>
          <w:sz w:val="24"/>
          <w:szCs w:val="24"/>
        </w:rPr>
        <w:t xml:space="preserve"> All agreed. Both Charlotte and John </w:t>
      </w:r>
      <w:r w:rsidR="005E6669" w:rsidRPr="00890F0D">
        <w:rPr>
          <w:rFonts w:cstheme="minorHAnsi"/>
          <w:sz w:val="24"/>
          <w:szCs w:val="24"/>
        </w:rPr>
        <w:t xml:space="preserve">were thanked for their hard work </w:t>
      </w:r>
      <w:r w:rsidR="00B5280C" w:rsidRPr="00890F0D">
        <w:rPr>
          <w:rFonts w:cstheme="minorHAnsi"/>
          <w:sz w:val="24"/>
          <w:szCs w:val="24"/>
        </w:rPr>
        <w:t>and support to the Rector</w:t>
      </w:r>
      <w:r w:rsidR="00D84DC0" w:rsidRPr="00890F0D">
        <w:rPr>
          <w:rFonts w:cstheme="minorHAnsi"/>
          <w:sz w:val="24"/>
          <w:szCs w:val="24"/>
        </w:rPr>
        <w:t>.</w:t>
      </w:r>
      <w:r w:rsidR="00AC3108" w:rsidRPr="00890F0D">
        <w:rPr>
          <w:rFonts w:cstheme="minorHAnsi"/>
          <w:bCs/>
          <w:sz w:val="24"/>
          <w:szCs w:val="24"/>
        </w:rPr>
        <w:t xml:space="preserve"> </w:t>
      </w:r>
      <w:r w:rsidR="00890F0D">
        <w:rPr>
          <w:rFonts w:cstheme="minorHAnsi"/>
          <w:bCs/>
          <w:sz w:val="24"/>
          <w:szCs w:val="24"/>
        </w:rPr>
        <w:t xml:space="preserve"> </w:t>
      </w:r>
      <w:r w:rsidR="004D5560" w:rsidRPr="00890F0D">
        <w:rPr>
          <w:rFonts w:cstheme="minorHAnsi"/>
          <w:bCs/>
          <w:sz w:val="24"/>
          <w:szCs w:val="24"/>
        </w:rPr>
        <w:t>The Rector</w:t>
      </w:r>
      <w:r w:rsidR="00AC3108" w:rsidRPr="00890F0D">
        <w:rPr>
          <w:rFonts w:cstheme="minorHAnsi"/>
          <w:bCs/>
          <w:sz w:val="24"/>
          <w:szCs w:val="24"/>
        </w:rPr>
        <w:t xml:space="preserve"> commented that the work for one Churchwarden</w:t>
      </w:r>
      <w:r w:rsidR="004D5560" w:rsidRPr="00890F0D">
        <w:rPr>
          <w:rFonts w:cstheme="minorHAnsi"/>
          <w:bCs/>
          <w:sz w:val="24"/>
          <w:szCs w:val="24"/>
        </w:rPr>
        <w:t xml:space="preserve"> this year</w:t>
      </w:r>
      <w:r w:rsidR="00AC3108" w:rsidRPr="00890F0D">
        <w:rPr>
          <w:rFonts w:cstheme="minorHAnsi"/>
          <w:bCs/>
          <w:sz w:val="24"/>
          <w:szCs w:val="24"/>
        </w:rPr>
        <w:t xml:space="preserve"> could be too much and that he hoped to co-opt a deputy Churchwarden to help.  </w:t>
      </w:r>
    </w:p>
    <w:p w14:paraId="0164A415" w14:textId="77777777" w:rsidR="005E6669" w:rsidRPr="00890F0D" w:rsidRDefault="005E6669" w:rsidP="008E3763">
      <w:pPr>
        <w:ind w:left="426" w:hanging="426"/>
        <w:rPr>
          <w:rFonts w:cstheme="minorHAnsi"/>
          <w:sz w:val="24"/>
          <w:szCs w:val="24"/>
        </w:rPr>
      </w:pPr>
    </w:p>
    <w:p w14:paraId="5FD248DF" w14:textId="77777777" w:rsidR="00890F0D" w:rsidRDefault="00CF16E5" w:rsidP="008E3763">
      <w:pPr>
        <w:ind w:left="426" w:hanging="426"/>
        <w:rPr>
          <w:rFonts w:cstheme="minorHAnsi"/>
          <w:sz w:val="24"/>
          <w:szCs w:val="24"/>
        </w:rPr>
      </w:pPr>
      <w:r w:rsidRPr="00890F0D">
        <w:rPr>
          <w:rFonts w:cstheme="minorHAnsi"/>
          <w:b/>
          <w:sz w:val="24"/>
          <w:szCs w:val="24"/>
        </w:rPr>
        <w:t>3</w:t>
      </w:r>
      <w:r w:rsidR="00EF1C6D" w:rsidRPr="00890F0D">
        <w:rPr>
          <w:rFonts w:cstheme="minorHAnsi"/>
          <w:b/>
          <w:sz w:val="24"/>
          <w:szCs w:val="24"/>
        </w:rPr>
        <w:t>. Any other business:</w:t>
      </w:r>
      <w:r w:rsidR="00EF1C6D" w:rsidRPr="00890F0D">
        <w:rPr>
          <w:rFonts w:cstheme="minorHAnsi"/>
          <w:sz w:val="24"/>
          <w:szCs w:val="24"/>
        </w:rPr>
        <w:t xml:space="preserve"> </w:t>
      </w:r>
    </w:p>
    <w:p w14:paraId="737C9C25" w14:textId="20F968A2" w:rsidR="00EF1C6D" w:rsidRPr="00890F0D" w:rsidRDefault="00890F0D" w:rsidP="008E3763">
      <w:pPr>
        <w:ind w:left="426" w:hanging="426"/>
        <w:rPr>
          <w:rFonts w:cstheme="minorHAnsi"/>
          <w:sz w:val="24"/>
          <w:szCs w:val="24"/>
        </w:rPr>
      </w:pPr>
      <w:r>
        <w:rPr>
          <w:rFonts w:cstheme="minorHAnsi"/>
          <w:sz w:val="24"/>
          <w:szCs w:val="24"/>
        </w:rPr>
        <w:t xml:space="preserve">    </w:t>
      </w:r>
      <w:r w:rsidR="00EF1C6D" w:rsidRPr="00890F0D">
        <w:rPr>
          <w:rFonts w:cstheme="minorHAnsi"/>
          <w:sz w:val="24"/>
          <w:szCs w:val="24"/>
        </w:rPr>
        <w:t>There was no other business.</w:t>
      </w:r>
      <w:r w:rsidR="00047711" w:rsidRPr="00890F0D">
        <w:rPr>
          <w:rFonts w:cstheme="minorHAnsi"/>
          <w:sz w:val="24"/>
          <w:szCs w:val="24"/>
        </w:rPr>
        <w:t xml:space="preserve"> </w:t>
      </w:r>
    </w:p>
    <w:p w14:paraId="7D00B2B5" w14:textId="77777777" w:rsidR="0010767D" w:rsidRPr="00890F0D" w:rsidRDefault="0010767D" w:rsidP="00782367">
      <w:pPr>
        <w:rPr>
          <w:rFonts w:cstheme="minorHAnsi"/>
          <w:b/>
          <w:sz w:val="24"/>
          <w:szCs w:val="24"/>
          <w:u w:val="single"/>
        </w:rPr>
      </w:pPr>
    </w:p>
    <w:p w14:paraId="5DF8A7A4" w14:textId="1A09975E" w:rsidR="0041549F" w:rsidRPr="00890F0D" w:rsidRDefault="008E3763" w:rsidP="00782367">
      <w:pPr>
        <w:rPr>
          <w:rFonts w:cstheme="minorHAnsi"/>
          <w:b/>
          <w:sz w:val="24"/>
          <w:szCs w:val="24"/>
          <w:u w:val="single"/>
        </w:rPr>
      </w:pPr>
      <w:r w:rsidRPr="00890F0D">
        <w:rPr>
          <w:rFonts w:cstheme="minorHAnsi"/>
          <w:b/>
          <w:sz w:val="24"/>
          <w:szCs w:val="24"/>
          <w:u w:val="single"/>
        </w:rPr>
        <w:t>Annual Parochial Church Meeting</w:t>
      </w:r>
    </w:p>
    <w:p w14:paraId="274423F5" w14:textId="77777777" w:rsidR="008E3763" w:rsidRPr="00890F0D" w:rsidRDefault="008E3763" w:rsidP="00782367">
      <w:pPr>
        <w:rPr>
          <w:rFonts w:cstheme="minorHAnsi"/>
          <w:b/>
          <w:sz w:val="24"/>
          <w:szCs w:val="24"/>
          <w:u w:val="single"/>
        </w:rPr>
      </w:pPr>
    </w:p>
    <w:p w14:paraId="59EAAB2E" w14:textId="1933908C" w:rsidR="00890F0D" w:rsidRPr="00890F0D" w:rsidRDefault="008E3763" w:rsidP="009E464A">
      <w:pPr>
        <w:pStyle w:val="ListParagraph"/>
        <w:numPr>
          <w:ilvl w:val="0"/>
          <w:numId w:val="1"/>
        </w:numPr>
        <w:ind w:left="284" w:hanging="284"/>
        <w:rPr>
          <w:rFonts w:cstheme="minorHAnsi"/>
          <w:sz w:val="24"/>
          <w:szCs w:val="24"/>
        </w:rPr>
      </w:pPr>
      <w:r w:rsidRPr="00890F0D">
        <w:rPr>
          <w:rFonts w:cstheme="minorHAnsi"/>
          <w:b/>
          <w:sz w:val="24"/>
          <w:szCs w:val="24"/>
          <w:u w:val="single"/>
        </w:rPr>
        <w:t xml:space="preserve">Minutes of the APCM on </w:t>
      </w:r>
      <w:r w:rsidR="0010767D" w:rsidRPr="00890F0D">
        <w:rPr>
          <w:rFonts w:cstheme="minorHAnsi"/>
          <w:b/>
          <w:sz w:val="24"/>
          <w:szCs w:val="24"/>
          <w:u w:val="single"/>
        </w:rPr>
        <w:t>1</w:t>
      </w:r>
      <w:r w:rsidR="00890F0D">
        <w:rPr>
          <w:rFonts w:cstheme="minorHAnsi"/>
          <w:b/>
          <w:sz w:val="24"/>
          <w:szCs w:val="24"/>
          <w:u w:val="single"/>
        </w:rPr>
        <w:t>5</w:t>
      </w:r>
      <w:r w:rsidRPr="00890F0D">
        <w:rPr>
          <w:rFonts w:cstheme="minorHAnsi"/>
          <w:b/>
          <w:sz w:val="24"/>
          <w:szCs w:val="24"/>
          <w:u w:val="single"/>
        </w:rPr>
        <w:t xml:space="preserve"> </w:t>
      </w:r>
      <w:r w:rsidR="0010767D" w:rsidRPr="00890F0D">
        <w:rPr>
          <w:rFonts w:cstheme="minorHAnsi"/>
          <w:b/>
          <w:sz w:val="24"/>
          <w:szCs w:val="24"/>
          <w:u w:val="single"/>
        </w:rPr>
        <w:t>May</w:t>
      </w:r>
      <w:r w:rsidRPr="00890F0D">
        <w:rPr>
          <w:rFonts w:cstheme="minorHAnsi"/>
          <w:b/>
          <w:sz w:val="24"/>
          <w:szCs w:val="24"/>
          <w:u w:val="single"/>
        </w:rPr>
        <w:t xml:space="preserve"> 20</w:t>
      </w:r>
      <w:r w:rsidR="00761ABE" w:rsidRPr="00890F0D">
        <w:rPr>
          <w:rFonts w:cstheme="minorHAnsi"/>
          <w:b/>
          <w:sz w:val="24"/>
          <w:szCs w:val="24"/>
          <w:u w:val="single"/>
        </w:rPr>
        <w:t>2</w:t>
      </w:r>
      <w:r w:rsidR="0005084E" w:rsidRPr="00890F0D">
        <w:rPr>
          <w:rFonts w:cstheme="minorHAnsi"/>
          <w:b/>
          <w:sz w:val="24"/>
          <w:szCs w:val="24"/>
          <w:u w:val="single"/>
        </w:rPr>
        <w:t>2</w:t>
      </w:r>
      <w:r w:rsidRPr="00890F0D">
        <w:rPr>
          <w:rFonts w:cstheme="minorHAnsi"/>
          <w:b/>
          <w:sz w:val="24"/>
          <w:szCs w:val="24"/>
          <w:u w:val="single"/>
        </w:rPr>
        <w:t xml:space="preserve"> </w:t>
      </w:r>
      <w:r w:rsidR="00890F0D">
        <w:rPr>
          <w:rFonts w:cstheme="minorHAnsi"/>
          <w:b/>
          <w:sz w:val="24"/>
          <w:szCs w:val="24"/>
          <w:u w:val="single"/>
        </w:rPr>
        <w:t>and</w:t>
      </w:r>
      <w:r w:rsidR="005E6669" w:rsidRPr="00890F0D">
        <w:rPr>
          <w:rFonts w:cstheme="minorHAnsi"/>
          <w:b/>
          <w:sz w:val="24"/>
          <w:szCs w:val="24"/>
          <w:u w:val="single"/>
        </w:rPr>
        <w:t xml:space="preserve"> </w:t>
      </w:r>
      <w:r w:rsidR="00890F0D">
        <w:rPr>
          <w:rFonts w:cstheme="minorHAnsi"/>
          <w:b/>
          <w:sz w:val="24"/>
          <w:szCs w:val="24"/>
          <w:u w:val="single"/>
        </w:rPr>
        <w:t>n</w:t>
      </w:r>
      <w:r w:rsidR="005E6669" w:rsidRPr="00890F0D">
        <w:rPr>
          <w:rFonts w:cstheme="minorHAnsi"/>
          <w:b/>
          <w:sz w:val="24"/>
          <w:szCs w:val="24"/>
          <w:u w:val="single"/>
        </w:rPr>
        <w:t xml:space="preserve">otification of other business </w:t>
      </w:r>
      <w:r w:rsidR="00A3283A" w:rsidRPr="00890F0D">
        <w:rPr>
          <w:rFonts w:cstheme="minorHAnsi"/>
          <w:b/>
          <w:sz w:val="24"/>
          <w:szCs w:val="24"/>
          <w:u w:val="single"/>
        </w:rPr>
        <w:t xml:space="preserve">      </w:t>
      </w:r>
    </w:p>
    <w:p w14:paraId="7C243EA0" w14:textId="16FD79B0" w:rsidR="002E3C8C" w:rsidRDefault="008E3763" w:rsidP="003F7759">
      <w:pPr>
        <w:ind w:left="284"/>
        <w:rPr>
          <w:rFonts w:cstheme="minorHAnsi"/>
          <w:sz w:val="24"/>
          <w:szCs w:val="24"/>
        </w:rPr>
      </w:pPr>
      <w:r w:rsidRPr="00890F0D">
        <w:rPr>
          <w:rFonts w:cstheme="minorHAnsi"/>
          <w:sz w:val="24"/>
          <w:szCs w:val="24"/>
        </w:rPr>
        <w:t>The</w:t>
      </w:r>
      <w:r w:rsidR="005E6669" w:rsidRPr="00890F0D">
        <w:rPr>
          <w:rFonts w:cstheme="minorHAnsi"/>
          <w:sz w:val="24"/>
          <w:szCs w:val="24"/>
        </w:rPr>
        <w:t xml:space="preserve"> minutes</w:t>
      </w:r>
      <w:r w:rsidRPr="00890F0D">
        <w:rPr>
          <w:rFonts w:cstheme="minorHAnsi"/>
          <w:sz w:val="24"/>
          <w:szCs w:val="24"/>
        </w:rPr>
        <w:t xml:space="preserve"> were circulated and were accepted as a true record of last year’s meeting. </w:t>
      </w:r>
      <w:r w:rsidR="00906327" w:rsidRPr="00890F0D">
        <w:rPr>
          <w:rFonts w:cstheme="minorHAnsi"/>
          <w:sz w:val="24"/>
          <w:szCs w:val="24"/>
        </w:rPr>
        <w:t>Their a</w:t>
      </w:r>
      <w:r w:rsidRPr="00890F0D">
        <w:rPr>
          <w:rFonts w:cstheme="minorHAnsi"/>
          <w:sz w:val="24"/>
          <w:szCs w:val="24"/>
        </w:rPr>
        <w:t xml:space="preserve">doption </w:t>
      </w:r>
      <w:r w:rsidR="005E6669" w:rsidRPr="00890F0D">
        <w:rPr>
          <w:rFonts w:cstheme="minorHAnsi"/>
          <w:sz w:val="24"/>
          <w:szCs w:val="24"/>
        </w:rPr>
        <w:t xml:space="preserve">was </w:t>
      </w:r>
      <w:r w:rsidRPr="00890F0D">
        <w:rPr>
          <w:rFonts w:cstheme="minorHAnsi"/>
          <w:sz w:val="24"/>
          <w:szCs w:val="24"/>
        </w:rPr>
        <w:t xml:space="preserve">proposed by </w:t>
      </w:r>
      <w:r w:rsidR="00D062B2" w:rsidRPr="00890F0D">
        <w:rPr>
          <w:rFonts w:cstheme="minorHAnsi"/>
          <w:sz w:val="24"/>
          <w:szCs w:val="24"/>
        </w:rPr>
        <w:t>John Laing</w:t>
      </w:r>
      <w:r w:rsidR="00B5280C" w:rsidRPr="00890F0D">
        <w:rPr>
          <w:rFonts w:cstheme="minorHAnsi"/>
          <w:sz w:val="24"/>
          <w:szCs w:val="24"/>
        </w:rPr>
        <w:t xml:space="preserve"> </w:t>
      </w:r>
      <w:r w:rsidR="002E3C8C" w:rsidRPr="00890F0D">
        <w:rPr>
          <w:rFonts w:cstheme="minorHAnsi"/>
          <w:sz w:val="24"/>
          <w:szCs w:val="24"/>
        </w:rPr>
        <w:t>and seconded by</w:t>
      </w:r>
      <w:r w:rsidR="00B5280C" w:rsidRPr="00890F0D">
        <w:rPr>
          <w:rFonts w:cstheme="minorHAnsi"/>
          <w:sz w:val="24"/>
          <w:szCs w:val="24"/>
        </w:rPr>
        <w:t xml:space="preserve"> </w:t>
      </w:r>
      <w:r w:rsidR="00D062B2" w:rsidRPr="00890F0D">
        <w:rPr>
          <w:rFonts w:cstheme="minorHAnsi"/>
          <w:sz w:val="24"/>
          <w:szCs w:val="24"/>
        </w:rPr>
        <w:t>Paul Sermon</w:t>
      </w:r>
      <w:r w:rsidR="002E3C8C" w:rsidRPr="00890F0D">
        <w:rPr>
          <w:rFonts w:cstheme="minorHAnsi"/>
          <w:sz w:val="24"/>
          <w:szCs w:val="24"/>
        </w:rPr>
        <w:t>. All agreed.</w:t>
      </w:r>
      <w:r w:rsidR="005E6669" w:rsidRPr="00890F0D">
        <w:rPr>
          <w:rFonts w:cstheme="minorHAnsi"/>
          <w:sz w:val="24"/>
          <w:szCs w:val="24"/>
        </w:rPr>
        <w:t xml:space="preserve"> </w:t>
      </w:r>
      <w:r w:rsidR="00906327" w:rsidRPr="00890F0D">
        <w:rPr>
          <w:rFonts w:cstheme="minorHAnsi"/>
          <w:sz w:val="24"/>
          <w:szCs w:val="24"/>
        </w:rPr>
        <w:t>There was n</w:t>
      </w:r>
      <w:r w:rsidR="005E6669" w:rsidRPr="00890F0D">
        <w:rPr>
          <w:rFonts w:cstheme="minorHAnsi"/>
          <w:sz w:val="24"/>
          <w:szCs w:val="24"/>
        </w:rPr>
        <w:t>o notification of any other business.</w:t>
      </w:r>
    </w:p>
    <w:p w14:paraId="15321441" w14:textId="629185C2" w:rsidR="00890F0D" w:rsidRDefault="003F7759" w:rsidP="003F7759">
      <w:pPr>
        <w:tabs>
          <w:tab w:val="left" w:pos="3420"/>
        </w:tabs>
        <w:rPr>
          <w:rFonts w:cstheme="minorHAnsi"/>
          <w:sz w:val="24"/>
          <w:szCs w:val="24"/>
        </w:rPr>
      </w:pPr>
      <w:r>
        <w:rPr>
          <w:rFonts w:cstheme="minorHAnsi"/>
          <w:sz w:val="24"/>
          <w:szCs w:val="24"/>
        </w:rPr>
        <w:tab/>
      </w:r>
    </w:p>
    <w:p w14:paraId="3EA9245B" w14:textId="69E55FAB" w:rsidR="001B4E30" w:rsidRPr="00890F0D" w:rsidRDefault="001B4E30" w:rsidP="009E464A">
      <w:pPr>
        <w:pStyle w:val="ListParagraph"/>
        <w:numPr>
          <w:ilvl w:val="0"/>
          <w:numId w:val="1"/>
        </w:numPr>
        <w:ind w:left="284" w:hanging="284"/>
        <w:rPr>
          <w:rFonts w:cstheme="minorHAnsi"/>
          <w:sz w:val="24"/>
          <w:szCs w:val="24"/>
        </w:rPr>
      </w:pPr>
      <w:r w:rsidRPr="00890F0D">
        <w:rPr>
          <w:rFonts w:cstheme="minorHAnsi"/>
          <w:b/>
          <w:sz w:val="24"/>
          <w:szCs w:val="24"/>
          <w:u w:val="single"/>
        </w:rPr>
        <w:lastRenderedPageBreak/>
        <w:t xml:space="preserve">Election of representatives to the Deanery Synod and to the Parochial Church Council </w:t>
      </w:r>
      <w:r w:rsidRPr="00890F0D">
        <w:rPr>
          <w:rFonts w:cstheme="minorHAnsi"/>
          <w:sz w:val="24"/>
          <w:szCs w:val="24"/>
        </w:rPr>
        <w:t xml:space="preserve"> </w:t>
      </w:r>
    </w:p>
    <w:p w14:paraId="7B09E57A" w14:textId="5429B7C2" w:rsidR="00886CCA" w:rsidRPr="00890F0D" w:rsidRDefault="00D062B2" w:rsidP="00886CCA">
      <w:pPr>
        <w:ind w:left="284"/>
        <w:rPr>
          <w:rFonts w:cstheme="minorHAnsi"/>
          <w:sz w:val="24"/>
          <w:szCs w:val="24"/>
        </w:rPr>
      </w:pPr>
      <w:r w:rsidRPr="00890F0D">
        <w:rPr>
          <w:rFonts w:cstheme="minorHAnsi"/>
          <w:sz w:val="24"/>
          <w:szCs w:val="24"/>
        </w:rPr>
        <w:t xml:space="preserve">Anne McDermott had volunteered to be the representative for </w:t>
      </w:r>
      <w:r w:rsidR="002E3C8C" w:rsidRPr="00890F0D">
        <w:rPr>
          <w:rFonts w:cstheme="minorHAnsi"/>
          <w:sz w:val="24"/>
          <w:szCs w:val="24"/>
        </w:rPr>
        <w:t xml:space="preserve">the Deanery Synod.  There were no changes to the </w:t>
      </w:r>
      <w:r w:rsidR="003A6B2E" w:rsidRPr="00890F0D">
        <w:rPr>
          <w:rFonts w:cstheme="minorHAnsi"/>
          <w:sz w:val="24"/>
          <w:szCs w:val="24"/>
        </w:rPr>
        <w:t xml:space="preserve">existing </w:t>
      </w:r>
      <w:r w:rsidR="002E3C8C" w:rsidRPr="00890F0D">
        <w:rPr>
          <w:rFonts w:cstheme="minorHAnsi"/>
          <w:sz w:val="24"/>
          <w:szCs w:val="24"/>
        </w:rPr>
        <w:t>members of the PCC</w:t>
      </w:r>
      <w:r w:rsidRPr="00890F0D">
        <w:rPr>
          <w:rFonts w:cstheme="minorHAnsi"/>
          <w:sz w:val="24"/>
          <w:szCs w:val="24"/>
        </w:rPr>
        <w:t xml:space="preserve"> </w:t>
      </w:r>
      <w:r w:rsidR="00886CCA">
        <w:rPr>
          <w:rFonts w:cstheme="minorHAnsi"/>
          <w:sz w:val="24"/>
          <w:szCs w:val="24"/>
        </w:rPr>
        <w:t>:</w:t>
      </w:r>
      <w:r w:rsidR="00886CCA" w:rsidRPr="00886CCA">
        <w:rPr>
          <w:rFonts w:cstheme="minorHAnsi"/>
          <w:sz w:val="24"/>
          <w:szCs w:val="24"/>
        </w:rPr>
        <w:t xml:space="preserve"> </w:t>
      </w:r>
      <w:r w:rsidR="00886CCA" w:rsidRPr="00890F0D">
        <w:rPr>
          <w:rFonts w:cstheme="minorHAnsi"/>
          <w:sz w:val="24"/>
          <w:szCs w:val="24"/>
        </w:rPr>
        <w:t>Father Jeremy</w:t>
      </w:r>
      <w:r w:rsidR="00886CCA">
        <w:rPr>
          <w:rFonts w:cstheme="minorHAnsi"/>
          <w:sz w:val="24"/>
          <w:szCs w:val="24"/>
        </w:rPr>
        <w:t xml:space="preserve">, </w:t>
      </w:r>
      <w:r w:rsidR="00886CCA" w:rsidRPr="00890F0D">
        <w:rPr>
          <w:rFonts w:cstheme="minorHAnsi"/>
          <w:sz w:val="24"/>
          <w:szCs w:val="24"/>
        </w:rPr>
        <w:t>John Laing</w:t>
      </w:r>
      <w:r w:rsidR="00886CCA">
        <w:rPr>
          <w:rFonts w:cstheme="minorHAnsi"/>
          <w:sz w:val="24"/>
          <w:szCs w:val="24"/>
        </w:rPr>
        <w:t>,</w:t>
      </w:r>
      <w:r w:rsidR="00886CCA" w:rsidRPr="00890F0D">
        <w:rPr>
          <w:rFonts w:cstheme="minorHAnsi"/>
          <w:sz w:val="24"/>
          <w:szCs w:val="24"/>
        </w:rPr>
        <w:t xml:space="preserve"> Charlotte Ever</w:t>
      </w:r>
      <w:r w:rsidR="00886CCA">
        <w:rPr>
          <w:rFonts w:cstheme="minorHAnsi"/>
          <w:sz w:val="24"/>
          <w:szCs w:val="24"/>
        </w:rPr>
        <w:t xml:space="preserve">y, </w:t>
      </w:r>
      <w:r w:rsidR="00886CCA" w:rsidRPr="00890F0D">
        <w:rPr>
          <w:rFonts w:cstheme="minorHAnsi"/>
          <w:sz w:val="24"/>
          <w:szCs w:val="24"/>
        </w:rPr>
        <w:t>Sue Laing</w:t>
      </w:r>
      <w:r w:rsidR="00886CCA">
        <w:rPr>
          <w:rFonts w:cstheme="minorHAnsi"/>
          <w:sz w:val="24"/>
          <w:szCs w:val="24"/>
        </w:rPr>
        <w:t>, Anthony &amp; S</w:t>
      </w:r>
      <w:r w:rsidR="00886CCA" w:rsidRPr="00890F0D">
        <w:rPr>
          <w:rFonts w:cstheme="minorHAnsi"/>
          <w:sz w:val="24"/>
          <w:szCs w:val="24"/>
        </w:rPr>
        <w:t>arah West</w:t>
      </w:r>
      <w:r w:rsidR="00886CCA">
        <w:rPr>
          <w:rFonts w:cstheme="minorHAnsi"/>
          <w:sz w:val="24"/>
          <w:szCs w:val="24"/>
        </w:rPr>
        <w:t>,</w:t>
      </w:r>
      <w:r w:rsidR="00886CCA" w:rsidRPr="00890F0D">
        <w:rPr>
          <w:rFonts w:cstheme="minorHAnsi"/>
          <w:sz w:val="24"/>
          <w:szCs w:val="24"/>
        </w:rPr>
        <w:t xml:space="preserve"> Nigel Gray</w:t>
      </w:r>
      <w:r w:rsidR="00886CCA">
        <w:rPr>
          <w:rFonts w:cstheme="minorHAnsi"/>
          <w:sz w:val="24"/>
          <w:szCs w:val="24"/>
        </w:rPr>
        <w:t xml:space="preserve">, Hugh Whitfield, </w:t>
      </w:r>
      <w:r w:rsidR="00886CCA" w:rsidRPr="00890F0D">
        <w:rPr>
          <w:rFonts w:cstheme="minorHAnsi"/>
          <w:sz w:val="24"/>
          <w:szCs w:val="24"/>
        </w:rPr>
        <w:t>Paul &amp; Mandy Sermon</w:t>
      </w:r>
      <w:r w:rsidR="00886CCA">
        <w:rPr>
          <w:rFonts w:cstheme="minorHAnsi"/>
          <w:sz w:val="24"/>
          <w:szCs w:val="24"/>
        </w:rPr>
        <w:t>.</w:t>
      </w:r>
    </w:p>
    <w:p w14:paraId="15836B0D" w14:textId="0B8C5906" w:rsidR="008E3763" w:rsidRPr="00890F0D" w:rsidRDefault="00D062B2" w:rsidP="00D062B2">
      <w:pPr>
        <w:ind w:left="284"/>
        <w:rPr>
          <w:rFonts w:cstheme="minorHAnsi"/>
          <w:sz w:val="24"/>
          <w:szCs w:val="24"/>
        </w:rPr>
      </w:pPr>
      <w:r w:rsidRPr="00890F0D">
        <w:rPr>
          <w:rFonts w:cstheme="minorHAnsi"/>
          <w:sz w:val="24"/>
          <w:szCs w:val="24"/>
        </w:rPr>
        <w:t>Anne will become a new member</w:t>
      </w:r>
      <w:r w:rsidR="00890F0D">
        <w:rPr>
          <w:rFonts w:cstheme="minorHAnsi"/>
          <w:sz w:val="24"/>
          <w:szCs w:val="24"/>
        </w:rPr>
        <w:t xml:space="preserve"> ex officio as Deanery Synod rep</w:t>
      </w:r>
      <w:r w:rsidR="002E3C8C" w:rsidRPr="00890F0D">
        <w:rPr>
          <w:rFonts w:cstheme="minorHAnsi"/>
          <w:sz w:val="24"/>
          <w:szCs w:val="24"/>
        </w:rPr>
        <w:t>.</w:t>
      </w:r>
    </w:p>
    <w:p w14:paraId="47B5D720" w14:textId="77777777" w:rsidR="001B4E30" w:rsidRPr="00890F0D" w:rsidRDefault="001B4E30" w:rsidP="001B4E30">
      <w:pPr>
        <w:ind w:left="1276"/>
        <w:rPr>
          <w:rFonts w:cstheme="minorHAnsi"/>
          <w:sz w:val="24"/>
          <w:szCs w:val="24"/>
        </w:rPr>
      </w:pPr>
    </w:p>
    <w:p w14:paraId="1172CC9C" w14:textId="77777777" w:rsidR="00A810EA" w:rsidRPr="00890F0D" w:rsidRDefault="00E81874" w:rsidP="000A378D">
      <w:pPr>
        <w:pStyle w:val="ListParagraph"/>
        <w:numPr>
          <w:ilvl w:val="0"/>
          <w:numId w:val="1"/>
        </w:numPr>
        <w:ind w:left="284" w:hanging="284"/>
        <w:jc w:val="both"/>
        <w:rPr>
          <w:rFonts w:cstheme="minorHAnsi"/>
          <w:sz w:val="24"/>
          <w:szCs w:val="24"/>
        </w:rPr>
      </w:pPr>
      <w:r w:rsidRPr="00890F0D">
        <w:rPr>
          <w:rFonts w:cstheme="minorHAnsi"/>
          <w:b/>
          <w:sz w:val="24"/>
          <w:szCs w:val="24"/>
        </w:rPr>
        <w:t xml:space="preserve">Electoral Roll: </w:t>
      </w:r>
      <w:r w:rsidRPr="00890F0D">
        <w:rPr>
          <w:rFonts w:cstheme="minorHAnsi"/>
          <w:sz w:val="24"/>
          <w:szCs w:val="24"/>
        </w:rPr>
        <w:t xml:space="preserve"> </w:t>
      </w:r>
      <w:r w:rsidR="00A810EA" w:rsidRPr="00890F0D">
        <w:rPr>
          <w:rFonts w:cstheme="minorHAnsi"/>
          <w:sz w:val="24"/>
          <w:szCs w:val="24"/>
        </w:rPr>
        <w:t xml:space="preserve">                                                                                                                  </w:t>
      </w:r>
    </w:p>
    <w:p w14:paraId="74FEA647" w14:textId="2B4017F9" w:rsidR="00A810EA" w:rsidRPr="00890F0D" w:rsidRDefault="00A810EA" w:rsidP="00A810EA">
      <w:pPr>
        <w:ind w:firstLine="284"/>
        <w:jc w:val="both"/>
        <w:rPr>
          <w:rFonts w:cstheme="minorHAnsi"/>
          <w:sz w:val="24"/>
          <w:szCs w:val="24"/>
        </w:rPr>
      </w:pPr>
      <w:r w:rsidRPr="00890F0D">
        <w:rPr>
          <w:rFonts w:cstheme="minorHAnsi"/>
          <w:sz w:val="24"/>
          <w:szCs w:val="24"/>
        </w:rPr>
        <w:t xml:space="preserve">The </w:t>
      </w:r>
      <w:r w:rsidR="005E6669" w:rsidRPr="00890F0D">
        <w:rPr>
          <w:rFonts w:cstheme="minorHAnsi"/>
          <w:sz w:val="24"/>
          <w:szCs w:val="24"/>
        </w:rPr>
        <w:t>Rector</w:t>
      </w:r>
      <w:r w:rsidR="0036299E" w:rsidRPr="00890F0D">
        <w:rPr>
          <w:rFonts w:cstheme="minorHAnsi"/>
          <w:sz w:val="24"/>
          <w:szCs w:val="24"/>
        </w:rPr>
        <w:t xml:space="preserve"> reported that </w:t>
      </w:r>
      <w:r w:rsidR="00E81874" w:rsidRPr="00890F0D">
        <w:rPr>
          <w:rFonts w:cstheme="minorHAnsi"/>
          <w:sz w:val="24"/>
          <w:szCs w:val="24"/>
        </w:rPr>
        <w:t>the number of persons on the Electoral</w:t>
      </w:r>
      <w:r w:rsidR="0021682F" w:rsidRPr="00890F0D">
        <w:rPr>
          <w:rFonts w:cstheme="minorHAnsi"/>
          <w:sz w:val="24"/>
          <w:szCs w:val="24"/>
        </w:rPr>
        <w:t xml:space="preserve"> Roll </w:t>
      </w:r>
      <w:r w:rsidR="00D113A1" w:rsidRPr="00890F0D">
        <w:rPr>
          <w:rFonts w:cstheme="minorHAnsi"/>
          <w:sz w:val="24"/>
          <w:szCs w:val="24"/>
        </w:rPr>
        <w:t>wa</w:t>
      </w:r>
      <w:r w:rsidR="00E81874" w:rsidRPr="00890F0D">
        <w:rPr>
          <w:rFonts w:cstheme="minorHAnsi"/>
          <w:sz w:val="24"/>
          <w:szCs w:val="24"/>
        </w:rPr>
        <w:t>s</w:t>
      </w:r>
      <w:r w:rsidR="00AB5CDE" w:rsidRPr="00890F0D">
        <w:rPr>
          <w:rFonts w:cstheme="minorHAnsi"/>
          <w:sz w:val="24"/>
          <w:szCs w:val="24"/>
        </w:rPr>
        <w:t xml:space="preserve"> </w:t>
      </w:r>
      <w:r w:rsidR="0036299E" w:rsidRPr="00890F0D">
        <w:rPr>
          <w:rFonts w:cstheme="minorHAnsi"/>
          <w:sz w:val="24"/>
          <w:szCs w:val="24"/>
        </w:rPr>
        <w:t>4</w:t>
      </w:r>
      <w:r w:rsidR="00D062B2" w:rsidRPr="00890F0D">
        <w:rPr>
          <w:rFonts w:cstheme="minorHAnsi"/>
          <w:sz w:val="24"/>
          <w:szCs w:val="24"/>
        </w:rPr>
        <w:t>7</w:t>
      </w:r>
    </w:p>
    <w:p w14:paraId="59EF536A" w14:textId="77777777" w:rsidR="00A810EA" w:rsidRPr="00890F0D" w:rsidRDefault="00A810EA" w:rsidP="00A3283A">
      <w:pPr>
        <w:rPr>
          <w:rFonts w:cstheme="minorHAnsi"/>
          <w:sz w:val="24"/>
          <w:szCs w:val="24"/>
        </w:rPr>
      </w:pPr>
    </w:p>
    <w:p w14:paraId="6E77E8EC" w14:textId="77777777" w:rsidR="00890F0D" w:rsidRPr="003F7759" w:rsidRDefault="0036299E" w:rsidP="003F7759">
      <w:pPr>
        <w:ind w:firstLine="284"/>
        <w:rPr>
          <w:rFonts w:cstheme="minorHAnsi"/>
          <w:sz w:val="24"/>
          <w:szCs w:val="24"/>
        </w:rPr>
      </w:pPr>
      <w:r w:rsidRPr="003F7759">
        <w:rPr>
          <w:rFonts w:cstheme="minorHAnsi"/>
          <w:b/>
          <w:sz w:val="24"/>
          <w:szCs w:val="24"/>
        </w:rPr>
        <w:t xml:space="preserve">Presentation of Annual Report and Accounts: </w:t>
      </w:r>
    </w:p>
    <w:p w14:paraId="2DC66F51" w14:textId="599CCA35" w:rsidR="00A810EA" w:rsidRPr="00890F0D" w:rsidRDefault="00B83751" w:rsidP="003F7759">
      <w:pPr>
        <w:ind w:firstLine="284"/>
        <w:rPr>
          <w:rFonts w:cstheme="minorHAnsi"/>
          <w:sz w:val="24"/>
          <w:szCs w:val="24"/>
        </w:rPr>
      </w:pPr>
      <w:r w:rsidRPr="00890F0D">
        <w:rPr>
          <w:rFonts w:cstheme="minorHAnsi"/>
          <w:sz w:val="24"/>
          <w:szCs w:val="24"/>
        </w:rPr>
        <w:t xml:space="preserve">The Treasurer, Nigel Gray, </w:t>
      </w:r>
      <w:r w:rsidR="00333CC3" w:rsidRPr="00890F0D">
        <w:rPr>
          <w:rFonts w:cstheme="minorHAnsi"/>
          <w:sz w:val="24"/>
          <w:szCs w:val="24"/>
        </w:rPr>
        <w:t>had submitted his report</w:t>
      </w:r>
      <w:r w:rsidR="00D062B2" w:rsidRPr="00890F0D">
        <w:rPr>
          <w:rFonts w:cstheme="minorHAnsi"/>
          <w:sz w:val="24"/>
          <w:szCs w:val="24"/>
        </w:rPr>
        <w:t xml:space="preserve"> and he summarised </w:t>
      </w:r>
      <w:r w:rsidR="00906327" w:rsidRPr="00890F0D">
        <w:rPr>
          <w:rFonts w:cstheme="minorHAnsi"/>
          <w:sz w:val="24"/>
          <w:szCs w:val="24"/>
        </w:rPr>
        <w:t xml:space="preserve">this </w:t>
      </w:r>
      <w:r w:rsidR="00D062B2" w:rsidRPr="00890F0D">
        <w:rPr>
          <w:rFonts w:cstheme="minorHAnsi"/>
          <w:sz w:val="24"/>
          <w:szCs w:val="24"/>
        </w:rPr>
        <w:t>as follows</w:t>
      </w:r>
      <w:r w:rsidR="00CF7525" w:rsidRPr="00890F0D">
        <w:rPr>
          <w:rFonts w:cstheme="minorHAnsi"/>
          <w:sz w:val="24"/>
          <w:szCs w:val="24"/>
        </w:rPr>
        <w:t>:</w:t>
      </w:r>
      <w:r w:rsidR="00A3283A" w:rsidRPr="00890F0D">
        <w:rPr>
          <w:rFonts w:cstheme="minorHAnsi"/>
          <w:sz w:val="24"/>
          <w:szCs w:val="24"/>
        </w:rPr>
        <w:t xml:space="preserve"> </w:t>
      </w:r>
    </w:p>
    <w:p w14:paraId="2CEBF3A1" w14:textId="59105BEF" w:rsidR="00A3283A" w:rsidRDefault="00A3283A" w:rsidP="003F7759">
      <w:pPr>
        <w:ind w:left="284"/>
        <w:rPr>
          <w:rFonts w:cstheme="minorHAnsi"/>
          <w:sz w:val="24"/>
          <w:szCs w:val="24"/>
        </w:rPr>
      </w:pPr>
      <w:r w:rsidRPr="00890F0D">
        <w:rPr>
          <w:rFonts w:cstheme="minorHAnsi"/>
          <w:sz w:val="24"/>
          <w:szCs w:val="24"/>
        </w:rPr>
        <w:t xml:space="preserve">Total PCC income for the year 2022 was £86,850, representing a slight decrease from </w:t>
      </w:r>
      <w:r w:rsidR="00906327" w:rsidRPr="00890F0D">
        <w:rPr>
          <w:rFonts w:cstheme="minorHAnsi"/>
          <w:sz w:val="24"/>
          <w:szCs w:val="24"/>
        </w:rPr>
        <w:t>the p</w:t>
      </w:r>
      <w:r w:rsidRPr="00890F0D">
        <w:rPr>
          <w:rFonts w:cstheme="minorHAnsi"/>
          <w:sz w:val="24"/>
          <w:szCs w:val="24"/>
        </w:rPr>
        <w:t xml:space="preserve">rior </w:t>
      </w:r>
      <w:r w:rsidR="00906327" w:rsidRPr="00890F0D">
        <w:rPr>
          <w:rFonts w:cstheme="minorHAnsi"/>
          <w:sz w:val="24"/>
          <w:szCs w:val="24"/>
        </w:rPr>
        <w:t>y</w:t>
      </w:r>
      <w:r w:rsidRPr="00890F0D">
        <w:rPr>
          <w:rFonts w:cstheme="minorHAnsi"/>
          <w:sz w:val="24"/>
          <w:szCs w:val="24"/>
        </w:rPr>
        <w:t>ear.</w:t>
      </w:r>
      <w:r w:rsidR="00A810EA" w:rsidRPr="00890F0D">
        <w:rPr>
          <w:rFonts w:cstheme="minorHAnsi"/>
          <w:sz w:val="24"/>
          <w:szCs w:val="24"/>
        </w:rPr>
        <w:t xml:space="preserve"> </w:t>
      </w:r>
      <w:r w:rsidRPr="00890F0D">
        <w:rPr>
          <w:rFonts w:cstheme="minorHAnsi"/>
          <w:sz w:val="24"/>
          <w:szCs w:val="24"/>
        </w:rPr>
        <w:t xml:space="preserve">Expenses in the same period were £73,136, up 20% on </w:t>
      </w:r>
      <w:r w:rsidR="00906327" w:rsidRPr="00890F0D">
        <w:rPr>
          <w:rFonts w:cstheme="minorHAnsi"/>
          <w:sz w:val="24"/>
          <w:szCs w:val="24"/>
        </w:rPr>
        <w:t>the p</w:t>
      </w:r>
      <w:r w:rsidRPr="00890F0D">
        <w:rPr>
          <w:rFonts w:cstheme="minorHAnsi"/>
          <w:sz w:val="24"/>
          <w:szCs w:val="24"/>
        </w:rPr>
        <w:t xml:space="preserve">rior </w:t>
      </w:r>
      <w:r w:rsidR="00906327" w:rsidRPr="00890F0D">
        <w:rPr>
          <w:rFonts w:cstheme="minorHAnsi"/>
          <w:sz w:val="24"/>
          <w:szCs w:val="24"/>
        </w:rPr>
        <w:t>y</w:t>
      </w:r>
      <w:r w:rsidRPr="00890F0D">
        <w:rPr>
          <w:rFonts w:cstheme="minorHAnsi"/>
          <w:sz w:val="24"/>
          <w:szCs w:val="24"/>
        </w:rPr>
        <w:t xml:space="preserve">ear. These figures are somewhat distorted by the fact that expenses relating to </w:t>
      </w:r>
      <w:r w:rsidR="00906327" w:rsidRPr="00890F0D">
        <w:rPr>
          <w:rFonts w:cstheme="minorHAnsi"/>
          <w:sz w:val="24"/>
          <w:szCs w:val="24"/>
        </w:rPr>
        <w:t>w</w:t>
      </w:r>
      <w:r w:rsidRPr="00890F0D">
        <w:rPr>
          <w:rFonts w:cstheme="minorHAnsi"/>
          <w:sz w:val="24"/>
          <w:szCs w:val="24"/>
        </w:rPr>
        <w:t>eddings during 2022</w:t>
      </w:r>
      <w:r w:rsidR="00906327" w:rsidRPr="00890F0D">
        <w:rPr>
          <w:rFonts w:cstheme="minorHAnsi"/>
          <w:sz w:val="24"/>
          <w:szCs w:val="24"/>
        </w:rPr>
        <w:t xml:space="preserve">             </w:t>
      </w:r>
      <w:r w:rsidRPr="00890F0D">
        <w:rPr>
          <w:rFonts w:cstheme="minorHAnsi"/>
          <w:sz w:val="24"/>
          <w:szCs w:val="24"/>
        </w:rPr>
        <w:t>(primarily Organist and Verger Fees) were accounted for, whereas fee income from several weddings was not fully recovered by year end. These overdue payments have now been made.</w:t>
      </w:r>
      <w:r w:rsidR="00906327" w:rsidRPr="00890F0D">
        <w:rPr>
          <w:rFonts w:cstheme="minorHAnsi"/>
          <w:sz w:val="24"/>
          <w:szCs w:val="24"/>
        </w:rPr>
        <w:t xml:space="preserve"> </w:t>
      </w:r>
      <w:r w:rsidRPr="00890F0D">
        <w:rPr>
          <w:rFonts w:cstheme="minorHAnsi"/>
          <w:sz w:val="24"/>
          <w:szCs w:val="24"/>
        </w:rPr>
        <w:t>Notwithstanding the foregoing, Net Income for the year 2022 was a reasonably healthy £13,353.</w:t>
      </w:r>
    </w:p>
    <w:p w14:paraId="63A3C041" w14:textId="77777777" w:rsidR="00890F0D" w:rsidRPr="00890F0D" w:rsidRDefault="00890F0D" w:rsidP="00A810EA">
      <w:pPr>
        <w:ind w:left="360"/>
        <w:rPr>
          <w:rFonts w:cstheme="minorHAnsi"/>
          <w:sz w:val="24"/>
          <w:szCs w:val="24"/>
        </w:rPr>
      </w:pPr>
    </w:p>
    <w:p w14:paraId="34BDF9B2" w14:textId="4E7D3796" w:rsidR="00A3283A" w:rsidRPr="00890F0D" w:rsidRDefault="00A3283A" w:rsidP="00A810EA">
      <w:pPr>
        <w:ind w:left="360"/>
        <w:rPr>
          <w:rFonts w:cstheme="minorHAnsi"/>
          <w:sz w:val="24"/>
          <w:szCs w:val="24"/>
        </w:rPr>
      </w:pPr>
      <w:r w:rsidRPr="00890F0D">
        <w:rPr>
          <w:rFonts w:cstheme="minorHAnsi"/>
          <w:sz w:val="24"/>
          <w:szCs w:val="24"/>
        </w:rPr>
        <w:t>Total funds under management at year end totalled £119,037, 13% above the 2021 figure. The year end values of the individual funds were:-</w:t>
      </w:r>
    </w:p>
    <w:p w14:paraId="7720EC37" w14:textId="34CA5E3E" w:rsidR="00A3283A" w:rsidRPr="00890F0D" w:rsidRDefault="00A3283A" w:rsidP="00A810EA">
      <w:pPr>
        <w:ind w:left="426" w:hanging="426"/>
        <w:rPr>
          <w:rFonts w:cstheme="minorHAnsi"/>
          <w:sz w:val="24"/>
          <w:szCs w:val="24"/>
        </w:rPr>
      </w:pPr>
      <w:r w:rsidRPr="00890F0D">
        <w:rPr>
          <w:rFonts w:cstheme="minorHAnsi"/>
          <w:sz w:val="24"/>
          <w:szCs w:val="24"/>
        </w:rPr>
        <w:br/>
        <w:t>General                £61,643  (Prior Year £26</w:t>
      </w:r>
      <w:r w:rsidR="00906327" w:rsidRPr="00890F0D">
        <w:rPr>
          <w:rFonts w:cstheme="minorHAnsi"/>
          <w:sz w:val="24"/>
          <w:szCs w:val="24"/>
        </w:rPr>
        <w:t>,</w:t>
      </w:r>
      <w:r w:rsidRPr="00890F0D">
        <w:rPr>
          <w:rFonts w:cstheme="minorHAnsi"/>
          <w:sz w:val="24"/>
          <w:szCs w:val="24"/>
        </w:rPr>
        <w:t>525)</w:t>
      </w:r>
    </w:p>
    <w:p w14:paraId="4512EFEB" w14:textId="77777777" w:rsidR="00A3283A" w:rsidRPr="00890F0D" w:rsidRDefault="00A3283A" w:rsidP="00A810EA">
      <w:pPr>
        <w:ind w:firstLine="426"/>
        <w:rPr>
          <w:rFonts w:cstheme="minorHAnsi"/>
          <w:sz w:val="24"/>
          <w:szCs w:val="24"/>
        </w:rPr>
      </w:pPr>
      <w:r w:rsidRPr="00890F0D">
        <w:rPr>
          <w:rFonts w:cstheme="minorHAnsi"/>
          <w:sz w:val="24"/>
          <w:szCs w:val="24"/>
        </w:rPr>
        <w:t>Hall                       £25,000  (Prior Year £46,814)</w:t>
      </w:r>
    </w:p>
    <w:p w14:paraId="028AE09E" w14:textId="77777777" w:rsidR="00A3283A" w:rsidRPr="00890F0D" w:rsidRDefault="00A3283A" w:rsidP="00A810EA">
      <w:pPr>
        <w:ind w:firstLine="426"/>
        <w:rPr>
          <w:rFonts w:cstheme="minorHAnsi"/>
          <w:sz w:val="24"/>
          <w:szCs w:val="24"/>
        </w:rPr>
      </w:pPr>
      <w:r w:rsidRPr="00890F0D">
        <w:rPr>
          <w:rFonts w:cstheme="minorHAnsi"/>
          <w:sz w:val="24"/>
          <w:szCs w:val="24"/>
        </w:rPr>
        <w:t>Fabric                   £24,143  (no change)</w:t>
      </w:r>
    </w:p>
    <w:p w14:paraId="24D7C380" w14:textId="77777777" w:rsidR="00A3283A" w:rsidRPr="00890F0D" w:rsidRDefault="00A3283A" w:rsidP="00886CCA">
      <w:pPr>
        <w:ind w:firstLine="426"/>
        <w:rPr>
          <w:rFonts w:cstheme="minorHAnsi"/>
          <w:sz w:val="24"/>
          <w:szCs w:val="24"/>
        </w:rPr>
      </w:pPr>
      <w:r w:rsidRPr="00890F0D">
        <w:rPr>
          <w:rFonts w:cstheme="minorHAnsi"/>
          <w:sz w:val="24"/>
          <w:szCs w:val="24"/>
        </w:rPr>
        <w:t>Strange                £7256      (no change)</w:t>
      </w:r>
    </w:p>
    <w:p w14:paraId="0473BE87" w14:textId="77777777" w:rsidR="00A3283A" w:rsidRPr="00890F0D" w:rsidRDefault="00A3283A" w:rsidP="00A810EA">
      <w:pPr>
        <w:ind w:firstLine="426"/>
        <w:rPr>
          <w:rFonts w:cstheme="minorHAnsi"/>
          <w:sz w:val="24"/>
          <w:szCs w:val="24"/>
        </w:rPr>
      </w:pPr>
      <w:r w:rsidRPr="00890F0D">
        <w:rPr>
          <w:rFonts w:cstheme="minorHAnsi"/>
          <w:sz w:val="24"/>
          <w:szCs w:val="24"/>
        </w:rPr>
        <w:t>Jubilee                 £875        (no change)</w:t>
      </w:r>
    </w:p>
    <w:p w14:paraId="6760EDEC" w14:textId="77777777" w:rsidR="00A3283A" w:rsidRPr="00890F0D" w:rsidRDefault="00A3283A" w:rsidP="00A810EA">
      <w:pPr>
        <w:ind w:firstLine="426"/>
        <w:rPr>
          <w:rFonts w:cstheme="minorHAnsi"/>
          <w:sz w:val="24"/>
          <w:szCs w:val="24"/>
        </w:rPr>
      </w:pPr>
      <w:r w:rsidRPr="00890F0D">
        <w:rPr>
          <w:rFonts w:cstheme="minorHAnsi"/>
          <w:sz w:val="24"/>
          <w:szCs w:val="24"/>
        </w:rPr>
        <w:t>Friends                £100        ( no change)</w:t>
      </w:r>
    </w:p>
    <w:p w14:paraId="0C946F5F" w14:textId="77777777" w:rsidR="00A3283A" w:rsidRPr="00890F0D" w:rsidRDefault="00A3283A" w:rsidP="00A3283A">
      <w:pPr>
        <w:rPr>
          <w:rFonts w:cstheme="minorHAnsi"/>
          <w:sz w:val="24"/>
          <w:szCs w:val="24"/>
        </w:rPr>
      </w:pPr>
    </w:p>
    <w:p w14:paraId="358153EC" w14:textId="644FC926" w:rsidR="00A3283A" w:rsidRPr="00890F0D" w:rsidRDefault="00A3283A" w:rsidP="00A810EA">
      <w:pPr>
        <w:ind w:left="426"/>
        <w:rPr>
          <w:rFonts w:cstheme="minorHAnsi"/>
          <w:sz w:val="24"/>
          <w:szCs w:val="24"/>
        </w:rPr>
      </w:pPr>
      <w:r w:rsidRPr="00890F0D">
        <w:rPr>
          <w:rFonts w:cstheme="minorHAnsi"/>
          <w:sz w:val="24"/>
          <w:szCs w:val="24"/>
        </w:rPr>
        <w:t xml:space="preserve">The significant changes in value of the General and Hall Funds respectively result from the transfer of £35,000 from Hall to General towards </w:t>
      </w:r>
      <w:r w:rsidR="00906327" w:rsidRPr="00890F0D">
        <w:rPr>
          <w:rFonts w:cstheme="minorHAnsi"/>
          <w:sz w:val="24"/>
          <w:szCs w:val="24"/>
        </w:rPr>
        <w:t xml:space="preserve">the </w:t>
      </w:r>
      <w:r w:rsidRPr="00890F0D">
        <w:rPr>
          <w:rFonts w:cstheme="minorHAnsi"/>
          <w:sz w:val="24"/>
          <w:szCs w:val="24"/>
        </w:rPr>
        <w:t>year end in accordance with the Constitution of the Parish Hall. (See note in Para. 3 of Financial Review on page 3 of the Accounts.</w:t>
      </w:r>
    </w:p>
    <w:p w14:paraId="3D7D585B" w14:textId="77777777" w:rsidR="00A3283A" w:rsidRPr="00890F0D" w:rsidRDefault="00A3283A" w:rsidP="00A3283A">
      <w:pPr>
        <w:rPr>
          <w:rFonts w:cstheme="minorHAnsi"/>
          <w:sz w:val="24"/>
          <w:szCs w:val="24"/>
        </w:rPr>
      </w:pPr>
    </w:p>
    <w:p w14:paraId="0CB369D0" w14:textId="0CBE73BE" w:rsidR="00A3283A" w:rsidRPr="00890F0D" w:rsidRDefault="00A3283A" w:rsidP="00A810EA">
      <w:pPr>
        <w:ind w:left="426"/>
        <w:rPr>
          <w:rFonts w:cstheme="minorHAnsi"/>
          <w:sz w:val="24"/>
          <w:szCs w:val="24"/>
        </w:rPr>
      </w:pPr>
      <w:r w:rsidRPr="00890F0D">
        <w:rPr>
          <w:rFonts w:cstheme="minorHAnsi"/>
          <w:sz w:val="24"/>
          <w:szCs w:val="24"/>
        </w:rPr>
        <w:t>GENERAL FUND  receipts from Gift Aid and Sundry Donations were considerably lower than Prior Year (£45719 compared to £62,617). This reduction in income was primarily due to the special fundraising exercise in 2021 following the 2020 “lockdown year”. Fee income increased by 54%, boosted by a significant number of weddings – even though receipts of some wedding fees were delayed, as noted above. In terms of expenses, our Parish Share of £28,370 was paid in full and the other major contributing factors to expenses were works on the Church Wall (£5k) and expenses relating to weddings etc, as noted above. Electricity costs are rising rapidly, with a rise of 150% year on year.</w:t>
      </w:r>
    </w:p>
    <w:p w14:paraId="0275D616" w14:textId="74CB0E4B" w:rsidR="00A3283A" w:rsidRDefault="00A3283A" w:rsidP="00A810EA">
      <w:pPr>
        <w:ind w:left="426"/>
        <w:rPr>
          <w:rFonts w:cstheme="minorHAnsi"/>
          <w:sz w:val="24"/>
          <w:szCs w:val="24"/>
        </w:rPr>
      </w:pPr>
      <w:r w:rsidRPr="00890F0D">
        <w:rPr>
          <w:rFonts w:cstheme="minorHAnsi"/>
          <w:sz w:val="24"/>
          <w:szCs w:val="24"/>
        </w:rPr>
        <w:lastRenderedPageBreak/>
        <w:t xml:space="preserve">Parish Hall Income of £25,193 showed a growth of 55% in 2022 with increased lettings. Expenses of £11,666 – more than double </w:t>
      </w:r>
      <w:r w:rsidR="00906327" w:rsidRPr="00890F0D">
        <w:rPr>
          <w:rFonts w:cstheme="minorHAnsi"/>
          <w:sz w:val="24"/>
          <w:szCs w:val="24"/>
        </w:rPr>
        <w:t>the p</w:t>
      </w:r>
      <w:r w:rsidRPr="00890F0D">
        <w:rPr>
          <w:rFonts w:cstheme="minorHAnsi"/>
          <w:sz w:val="24"/>
          <w:szCs w:val="24"/>
        </w:rPr>
        <w:t xml:space="preserve">rior </w:t>
      </w:r>
      <w:r w:rsidR="00906327" w:rsidRPr="00890F0D">
        <w:rPr>
          <w:rFonts w:cstheme="minorHAnsi"/>
          <w:sz w:val="24"/>
          <w:szCs w:val="24"/>
        </w:rPr>
        <w:t>y</w:t>
      </w:r>
      <w:r w:rsidRPr="00890F0D">
        <w:rPr>
          <w:rFonts w:cstheme="minorHAnsi"/>
          <w:sz w:val="24"/>
          <w:szCs w:val="24"/>
        </w:rPr>
        <w:t>ear, were impacted by painting work on all exterior and some interior windows (£4200)</w:t>
      </w:r>
      <w:r w:rsidR="00890F0D">
        <w:rPr>
          <w:rFonts w:cstheme="minorHAnsi"/>
          <w:sz w:val="24"/>
          <w:szCs w:val="24"/>
        </w:rPr>
        <w:t>.</w:t>
      </w:r>
    </w:p>
    <w:p w14:paraId="2CF05745" w14:textId="77777777" w:rsidR="00890F0D" w:rsidRPr="00890F0D" w:rsidRDefault="00890F0D" w:rsidP="00A810EA">
      <w:pPr>
        <w:ind w:left="426"/>
        <w:rPr>
          <w:rFonts w:cstheme="minorHAnsi"/>
          <w:sz w:val="24"/>
          <w:szCs w:val="24"/>
        </w:rPr>
      </w:pPr>
    </w:p>
    <w:p w14:paraId="7DA2C5DB" w14:textId="0DE65B97" w:rsidR="00A3283A" w:rsidRDefault="00A3283A" w:rsidP="00A810EA">
      <w:pPr>
        <w:ind w:left="426"/>
        <w:rPr>
          <w:rFonts w:cstheme="minorHAnsi"/>
          <w:sz w:val="24"/>
          <w:szCs w:val="24"/>
        </w:rPr>
      </w:pPr>
      <w:r w:rsidRPr="00890F0D">
        <w:rPr>
          <w:rFonts w:cstheme="minorHAnsi"/>
          <w:sz w:val="24"/>
          <w:szCs w:val="24"/>
        </w:rPr>
        <w:t>In summary, thanks to a reasonably good year in 2022, the PCC finances are in good shape. We anticipate that we shall be able to fulfil our commitment to paying our full Parish Share in 2023.</w:t>
      </w:r>
    </w:p>
    <w:p w14:paraId="59547324" w14:textId="77777777" w:rsidR="00890F0D" w:rsidRPr="00890F0D" w:rsidRDefault="00890F0D" w:rsidP="00A810EA">
      <w:pPr>
        <w:ind w:left="426"/>
        <w:rPr>
          <w:rFonts w:cstheme="minorHAnsi"/>
          <w:sz w:val="24"/>
          <w:szCs w:val="24"/>
        </w:rPr>
      </w:pPr>
    </w:p>
    <w:p w14:paraId="4A617FC8" w14:textId="452EDD39" w:rsidR="00730F30" w:rsidRDefault="00150819" w:rsidP="00A810EA">
      <w:pPr>
        <w:ind w:left="426"/>
        <w:jc w:val="both"/>
        <w:rPr>
          <w:rFonts w:cstheme="minorHAnsi"/>
          <w:sz w:val="24"/>
          <w:szCs w:val="24"/>
        </w:rPr>
      </w:pPr>
      <w:r w:rsidRPr="00890F0D">
        <w:rPr>
          <w:rFonts w:cstheme="minorHAnsi"/>
          <w:sz w:val="24"/>
          <w:szCs w:val="24"/>
        </w:rPr>
        <w:t>Acceptance of t</w:t>
      </w:r>
      <w:r w:rsidR="006C7381" w:rsidRPr="00890F0D">
        <w:rPr>
          <w:rFonts w:cstheme="minorHAnsi"/>
          <w:sz w:val="24"/>
          <w:szCs w:val="24"/>
        </w:rPr>
        <w:t xml:space="preserve">he Financial Report </w:t>
      </w:r>
      <w:r w:rsidR="00545451" w:rsidRPr="00890F0D">
        <w:rPr>
          <w:rFonts w:cstheme="minorHAnsi"/>
          <w:sz w:val="24"/>
          <w:szCs w:val="24"/>
        </w:rPr>
        <w:t>was proposed</w:t>
      </w:r>
      <w:r w:rsidR="006C7381" w:rsidRPr="00890F0D">
        <w:rPr>
          <w:rFonts w:cstheme="minorHAnsi"/>
          <w:sz w:val="24"/>
          <w:szCs w:val="24"/>
        </w:rPr>
        <w:t xml:space="preserve"> by Sue Laing and </w:t>
      </w:r>
      <w:r w:rsidR="00DC34C5" w:rsidRPr="00890F0D">
        <w:rPr>
          <w:rFonts w:cstheme="minorHAnsi"/>
          <w:sz w:val="24"/>
          <w:szCs w:val="24"/>
        </w:rPr>
        <w:t xml:space="preserve">John Laing. </w:t>
      </w:r>
      <w:r w:rsidR="006C7381" w:rsidRPr="00890F0D">
        <w:rPr>
          <w:rFonts w:cstheme="minorHAnsi"/>
          <w:sz w:val="24"/>
          <w:szCs w:val="24"/>
        </w:rPr>
        <w:t>All agree</w:t>
      </w:r>
      <w:r w:rsidRPr="00890F0D">
        <w:rPr>
          <w:rFonts w:cstheme="minorHAnsi"/>
          <w:sz w:val="24"/>
          <w:szCs w:val="24"/>
        </w:rPr>
        <w:t>d.</w:t>
      </w:r>
      <w:r w:rsidR="00BC08A5" w:rsidRPr="00890F0D">
        <w:rPr>
          <w:rFonts w:cstheme="minorHAnsi"/>
          <w:sz w:val="24"/>
          <w:szCs w:val="24"/>
        </w:rPr>
        <w:t xml:space="preserve"> </w:t>
      </w:r>
      <w:r w:rsidR="00D01AAC" w:rsidRPr="00890F0D">
        <w:rPr>
          <w:rFonts w:cstheme="minorHAnsi"/>
          <w:sz w:val="24"/>
          <w:szCs w:val="24"/>
        </w:rPr>
        <w:t>Nigel Gray</w:t>
      </w:r>
      <w:r w:rsidR="00BC08A5" w:rsidRPr="00890F0D">
        <w:rPr>
          <w:rFonts w:cstheme="minorHAnsi"/>
          <w:sz w:val="24"/>
          <w:szCs w:val="24"/>
        </w:rPr>
        <w:t xml:space="preserve"> was thanked for his hard work.</w:t>
      </w:r>
    </w:p>
    <w:p w14:paraId="31E9B5F0" w14:textId="77777777" w:rsidR="00890F0D" w:rsidRPr="00890F0D" w:rsidRDefault="00890F0D" w:rsidP="00A810EA">
      <w:pPr>
        <w:ind w:left="426"/>
        <w:jc w:val="both"/>
        <w:rPr>
          <w:rFonts w:cstheme="minorHAnsi"/>
          <w:sz w:val="24"/>
          <w:szCs w:val="24"/>
        </w:rPr>
      </w:pPr>
    </w:p>
    <w:p w14:paraId="5A110DFE" w14:textId="77777777" w:rsidR="00890F0D" w:rsidRPr="00890F0D" w:rsidRDefault="009B2C8B" w:rsidP="00867D74">
      <w:pPr>
        <w:pStyle w:val="ListParagraph"/>
        <w:numPr>
          <w:ilvl w:val="0"/>
          <w:numId w:val="1"/>
        </w:numPr>
        <w:tabs>
          <w:tab w:val="left" w:pos="6096"/>
        </w:tabs>
        <w:ind w:left="284" w:hanging="284"/>
        <w:jc w:val="both"/>
        <w:rPr>
          <w:rFonts w:cstheme="minorHAnsi"/>
          <w:bCs/>
          <w:sz w:val="24"/>
          <w:szCs w:val="24"/>
        </w:rPr>
      </w:pPr>
      <w:r w:rsidRPr="00890F0D">
        <w:rPr>
          <w:rFonts w:cstheme="minorHAnsi"/>
          <w:b/>
          <w:sz w:val="24"/>
          <w:szCs w:val="24"/>
        </w:rPr>
        <w:t xml:space="preserve">Report on Church Fabric and Churchyards: </w:t>
      </w:r>
    </w:p>
    <w:p w14:paraId="562AD18B" w14:textId="6F0626F2" w:rsidR="005F1E25" w:rsidRPr="00890F0D" w:rsidRDefault="00D01AAC" w:rsidP="00890F0D">
      <w:pPr>
        <w:pStyle w:val="ListParagraph"/>
        <w:tabs>
          <w:tab w:val="left" w:pos="6096"/>
        </w:tabs>
        <w:ind w:left="284"/>
        <w:jc w:val="both"/>
        <w:rPr>
          <w:rFonts w:cstheme="minorHAnsi"/>
          <w:bCs/>
          <w:sz w:val="24"/>
          <w:szCs w:val="24"/>
        </w:rPr>
      </w:pPr>
      <w:r w:rsidRPr="00890F0D">
        <w:rPr>
          <w:rFonts w:cstheme="minorHAnsi"/>
          <w:bCs/>
          <w:sz w:val="24"/>
          <w:szCs w:val="24"/>
        </w:rPr>
        <w:t>John Laing reported that some lights had been replaced and that some maintenance had taken place in the Tower. Charlotte said that thanks were due to Nic</w:t>
      </w:r>
      <w:r w:rsidR="00890F0D">
        <w:rPr>
          <w:rFonts w:cstheme="minorHAnsi"/>
          <w:bCs/>
          <w:sz w:val="24"/>
          <w:szCs w:val="24"/>
        </w:rPr>
        <w:t xml:space="preserve">k Austen </w:t>
      </w:r>
      <w:r w:rsidRPr="00890F0D">
        <w:rPr>
          <w:rFonts w:cstheme="minorHAnsi"/>
          <w:bCs/>
          <w:sz w:val="24"/>
          <w:szCs w:val="24"/>
        </w:rPr>
        <w:t xml:space="preserve"> for his </w:t>
      </w:r>
      <w:r w:rsidR="00890F0D">
        <w:rPr>
          <w:rFonts w:cstheme="minorHAnsi"/>
          <w:bCs/>
          <w:sz w:val="24"/>
          <w:szCs w:val="24"/>
        </w:rPr>
        <w:t xml:space="preserve">hard </w:t>
      </w:r>
      <w:r w:rsidRPr="00890F0D">
        <w:rPr>
          <w:rFonts w:cstheme="minorHAnsi"/>
          <w:bCs/>
          <w:sz w:val="24"/>
          <w:szCs w:val="24"/>
        </w:rPr>
        <w:t xml:space="preserve">work in the </w:t>
      </w:r>
      <w:r w:rsidR="00890F0D">
        <w:rPr>
          <w:rFonts w:cstheme="minorHAnsi"/>
          <w:bCs/>
          <w:sz w:val="24"/>
          <w:szCs w:val="24"/>
        </w:rPr>
        <w:t>upper c</w:t>
      </w:r>
      <w:r w:rsidRPr="00890F0D">
        <w:rPr>
          <w:rFonts w:cstheme="minorHAnsi"/>
          <w:bCs/>
          <w:sz w:val="24"/>
          <w:szCs w:val="24"/>
        </w:rPr>
        <w:t>hurchyard.</w:t>
      </w:r>
    </w:p>
    <w:p w14:paraId="77F3B471" w14:textId="77777777" w:rsidR="00D01AAC" w:rsidRPr="00890F0D" w:rsidRDefault="00D01AAC" w:rsidP="00D01AAC">
      <w:pPr>
        <w:tabs>
          <w:tab w:val="left" w:pos="6096"/>
        </w:tabs>
        <w:jc w:val="both"/>
        <w:rPr>
          <w:rFonts w:cstheme="minorHAnsi"/>
          <w:bCs/>
          <w:sz w:val="24"/>
          <w:szCs w:val="24"/>
        </w:rPr>
      </w:pPr>
    </w:p>
    <w:p w14:paraId="21BB25CA" w14:textId="77777777" w:rsidR="009B2965" w:rsidRPr="009B2965" w:rsidRDefault="00D153B6" w:rsidP="002D74FD">
      <w:pPr>
        <w:pStyle w:val="ListParagraph"/>
        <w:numPr>
          <w:ilvl w:val="0"/>
          <w:numId w:val="1"/>
        </w:numPr>
        <w:ind w:left="284" w:hanging="284"/>
        <w:jc w:val="both"/>
        <w:rPr>
          <w:rFonts w:cstheme="minorHAnsi"/>
          <w:b/>
          <w:sz w:val="24"/>
          <w:szCs w:val="24"/>
        </w:rPr>
      </w:pPr>
      <w:r w:rsidRPr="00890F0D">
        <w:rPr>
          <w:rFonts w:cstheme="minorHAnsi"/>
          <w:b/>
          <w:sz w:val="24"/>
          <w:szCs w:val="24"/>
        </w:rPr>
        <w:t>Appointment of the Independent Examiner:</w:t>
      </w:r>
      <w:r w:rsidRPr="00890F0D">
        <w:rPr>
          <w:rFonts w:cstheme="minorHAnsi"/>
          <w:sz w:val="24"/>
          <w:szCs w:val="24"/>
        </w:rPr>
        <w:t xml:space="preserve"> </w:t>
      </w:r>
    </w:p>
    <w:p w14:paraId="47C0BD4C" w14:textId="394B885D" w:rsidR="00D153B6" w:rsidRPr="00890F0D" w:rsidRDefault="00D153B6" w:rsidP="009B2965">
      <w:pPr>
        <w:pStyle w:val="ListParagraph"/>
        <w:ind w:left="284"/>
        <w:jc w:val="both"/>
        <w:rPr>
          <w:rFonts w:cstheme="minorHAnsi"/>
          <w:b/>
          <w:sz w:val="24"/>
          <w:szCs w:val="24"/>
        </w:rPr>
      </w:pPr>
      <w:r w:rsidRPr="00890F0D">
        <w:rPr>
          <w:rFonts w:cstheme="minorHAnsi"/>
          <w:sz w:val="24"/>
          <w:szCs w:val="24"/>
        </w:rPr>
        <w:t xml:space="preserve">It was agreed to continue to use Villiers Hayward as the independent examiner. </w:t>
      </w:r>
      <w:r w:rsidR="00906327" w:rsidRPr="00890F0D">
        <w:rPr>
          <w:rFonts w:cstheme="minorHAnsi"/>
          <w:sz w:val="24"/>
          <w:szCs w:val="24"/>
        </w:rPr>
        <w:t>This was p</w:t>
      </w:r>
      <w:r w:rsidR="00A00159" w:rsidRPr="00890F0D">
        <w:rPr>
          <w:rFonts w:cstheme="minorHAnsi"/>
          <w:sz w:val="24"/>
          <w:szCs w:val="24"/>
        </w:rPr>
        <w:t>roposed by Nigel Gray and seconded by Sue Laing.</w:t>
      </w:r>
    </w:p>
    <w:p w14:paraId="119E55EE" w14:textId="77777777" w:rsidR="003F7096" w:rsidRPr="00890F0D" w:rsidRDefault="003F7096" w:rsidP="002D74FD">
      <w:pPr>
        <w:ind w:left="284" w:hanging="284"/>
        <w:jc w:val="both"/>
        <w:rPr>
          <w:rFonts w:cstheme="minorHAnsi"/>
          <w:b/>
          <w:sz w:val="24"/>
          <w:szCs w:val="24"/>
        </w:rPr>
      </w:pPr>
    </w:p>
    <w:p w14:paraId="1C5C48C7" w14:textId="77777777" w:rsidR="009B2965" w:rsidRPr="009B2965" w:rsidRDefault="00D153B6" w:rsidP="002D74FD">
      <w:pPr>
        <w:pStyle w:val="ListParagraph"/>
        <w:numPr>
          <w:ilvl w:val="0"/>
          <w:numId w:val="1"/>
        </w:numPr>
        <w:ind w:left="284" w:hanging="284"/>
        <w:jc w:val="both"/>
        <w:rPr>
          <w:rFonts w:cstheme="minorHAnsi"/>
          <w:sz w:val="24"/>
          <w:szCs w:val="24"/>
        </w:rPr>
      </w:pPr>
      <w:r w:rsidRPr="00890F0D">
        <w:rPr>
          <w:rFonts w:cstheme="minorHAnsi"/>
          <w:b/>
          <w:sz w:val="24"/>
          <w:szCs w:val="24"/>
        </w:rPr>
        <w:t xml:space="preserve">Deanery Synod Report </w:t>
      </w:r>
    </w:p>
    <w:p w14:paraId="442EF477" w14:textId="23A56D3B" w:rsidR="00D153B6" w:rsidRPr="00890F0D" w:rsidRDefault="00906327" w:rsidP="009B2965">
      <w:pPr>
        <w:pStyle w:val="ListParagraph"/>
        <w:ind w:left="284"/>
        <w:jc w:val="both"/>
        <w:rPr>
          <w:rFonts w:cstheme="minorHAnsi"/>
          <w:sz w:val="24"/>
          <w:szCs w:val="24"/>
        </w:rPr>
      </w:pPr>
      <w:r w:rsidRPr="00890F0D">
        <w:rPr>
          <w:rFonts w:cstheme="minorHAnsi"/>
          <w:sz w:val="24"/>
          <w:szCs w:val="24"/>
        </w:rPr>
        <w:t>There was no</w:t>
      </w:r>
      <w:r w:rsidR="00D153B6" w:rsidRPr="00890F0D">
        <w:rPr>
          <w:rFonts w:cstheme="minorHAnsi"/>
          <w:sz w:val="24"/>
          <w:szCs w:val="24"/>
        </w:rPr>
        <w:t xml:space="preserve"> report this year.</w:t>
      </w:r>
      <w:r w:rsidR="00D01AAC" w:rsidRPr="00890F0D">
        <w:rPr>
          <w:rFonts w:cstheme="minorHAnsi"/>
          <w:sz w:val="24"/>
          <w:szCs w:val="24"/>
        </w:rPr>
        <w:t xml:space="preserve"> The Rector acknowledged the hard work carried out at the Synod by Heather Llewellyn who had died suddenly</w:t>
      </w:r>
      <w:r w:rsidR="00890F0D">
        <w:rPr>
          <w:rFonts w:cstheme="minorHAnsi"/>
          <w:sz w:val="24"/>
          <w:szCs w:val="24"/>
        </w:rPr>
        <w:t xml:space="preserve"> that week</w:t>
      </w:r>
      <w:r w:rsidR="00D01AAC" w:rsidRPr="00890F0D">
        <w:rPr>
          <w:rFonts w:cstheme="minorHAnsi"/>
          <w:sz w:val="24"/>
          <w:szCs w:val="24"/>
        </w:rPr>
        <w:t>.</w:t>
      </w:r>
    </w:p>
    <w:p w14:paraId="56D7DAED" w14:textId="77777777" w:rsidR="001704B8" w:rsidRPr="00890F0D" w:rsidRDefault="001704B8" w:rsidP="002D74FD">
      <w:pPr>
        <w:ind w:left="284" w:hanging="284"/>
        <w:jc w:val="both"/>
        <w:rPr>
          <w:rFonts w:cstheme="minorHAnsi"/>
          <w:sz w:val="24"/>
          <w:szCs w:val="24"/>
        </w:rPr>
      </w:pPr>
    </w:p>
    <w:p w14:paraId="5B366735" w14:textId="1B1010A3" w:rsidR="001704B8" w:rsidRPr="00890F0D" w:rsidRDefault="00D153B6" w:rsidP="009C0B2F">
      <w:pPr>
        <w:pStyle w:val="ListParagraph"/>
        <w:numPr>
          <w:ilvl w:val="0"/>
          <w:numId w:val="1"/>
        </w:numPr>
        <w:ind w:left="284" w:hanging="284"/>
        <w:jc w:val="both"/>
        <w:rPr>
          <w:rFonts w:cstheme="minorHAnsi"/>
          <w:b/>
          <w:sz w:val="24"/>
          <w:szCs w:val="24"/>
        </w:rPr>
      </w:pPr>
      <w:r w:rsidRPr="00890F0D">
        <w:rPr>
          <w:rFonts w:cstheme="minorHAnsi"/>
          <w:b/>
          <w:sz w:val="24"/>
          <w:szCs w:val="24"/>
        </w:rPr>
        <w:t>Churchwarden’s</w:t>
      </w:r>
      <w:r w:rsidR="004C58B1" w:rsidRPr="00890F0D">
        <w:rPr>
          <w:rFonts w:cstheme="minorHAnsi"/>
          <w:b/>
          <w:sz w:val="24"/>
          <w:szCs w:val="24"/>
        </w:rPr>
        <w:t xml:space="preserve"> re</w:t>
      </w:r>
      <w:r w:rsidRPr="00890F0D">
        <w:rPr>
          <w:rFonts w:cstheme="minorHAnsi"/>
          <w:b/>
          <w:sz w:val="24"/>
          <w:szCs w:val="24"/>
        </w:rPr>
        <w:t>port</w:t>
      </w:r>
      <w:r w:rsidRPr="00890F0D">
        <w:rPr>
          <w:rFonts w:cstheme="minorHAnsi"/>
          <w:sz w:val="24"/>
          <w:szCs w:val="24"/>
        </w:rPr>
        <w:t xml:space="preserve"> </w:t>
      </w:r>
      <w:r w:rsidR="00E663D0" w:rsidRPr="00890F0D">
        <w:rPr>
          <w:rFonts w:cstheme="minorHAnsi"/>
          <w:sz w:val="24"/>
          <w:szCs w:val="24"/>
        </w:rPr>
        <w:t xml:space="preserve">See earlier </w:t>
      </w:r>
      <w:r w:rsidR="00906327" w:rsidRPr="00890F0D">
        <w:rPr>
          <w:rFonts w:cstheme="minorHAnsi"/>
          <w:sz w:val="24"/>
          <w:szCs w:val="24"/>
        </w:rPr>
        <w:t>minute</w:t>
      </w:r>
      <w:r w:rsidR="00E663D0" w:rsidRPr="00890F0D">
        <w:rPr>
          <w:rFonts w:cstheme="minorHAnsi"/>
          <w:sz w:val="24"/>
          <w:szCs w:val="24"/>
        </w:rPr>
        <w:t xml:space="preserve"> (</w:t>
      </w:r>
      <w:r w:rsidR="00D01AAC" w:rsidRPr="00890F0D">
        <w:rPr>
          <w:rFonts w:cstheme="minorHAnsi"/>
          <w:sz w:val="24"/>
          <w:szCs w:val="24"/>
        </w:rPr>
        <w:t>5</w:t>
      </w:r>
      <w:r w:rsidR="00E663D0" w:rsidRPr="00890F0D">
        <w:rPr>
          <w:rFonts w:cstheme="minorHAnsi"/>
          <w:sz w:val="24"/>
          <w:szCs w:val="24"/>
        </w:rPr>
        <w:t>).</w:t>
      </w:r>
      <w:r w:rsidR="00DC34C5" w:rsidRPr="00890F0D">
        <w:rPr>
          <w:rFonts w:cstheme="minorHAnsi"/>
          <w:sz w:val="24"/>
          <w:szCs w:val="24"/>
        </w:rPr>
        <w:t xml:space="preserve"> </w:t>
      </w:r>
    </w:p>
    <w:p w14:paraId="37948270" w14:textId="77777777" w:rsidR="00D01AAC" w:rsidRPr="00890F0D" w:rsidRDefault="00D01AAC" w:rsidP="00D01AAC">
      <w:pPr>
        <w:jc w:val="both"/>
        <w:rPr>
          <w:rFonts w:cstheme="minorHAnsi"/>
          <w:b/>
          <w:sz w:val="24"/>
          <w:szCs w:val="24"/>
        </w:rPr>
      </w:pPr>
    </w:p>
    <w:p w14:paraId="67DA4605" w14:textId="77777777" w:rsidR="009B2965" w:rsidRPr="009B2965" w:rsidRDefault="00AC3E87" w:rsidP="004C58B1">
      <w:pPr>
        <w:pStyle w:val="ListParagraph"/>
        <w:numPr>
          <w:ilvl w:val="0"/>
          <w:numId w:val="1"/>
        </w:numPr>
        <w:tabs>
          <w:tab w:val="left" w:pos="567"/>
        </w:tabs>
        <w:ind w:left="284" w:hanging="284"/>
        <w:jc w:val="both"/>
        <w:rPr>
          <w:rFonts w:cstheme="minorHAnsi"/>
          <w:bCs/>
          <w:sz w:val="24"/>
          <w:szCs w:val="24"/>
        </w:rPr>
      </w:pPr>
      <w:r w:rsidRPr="00890F0D">
        <w:rPr>
          <w:rFonts w:cstheme="minorHAnsi"/>
          <w:b/>
          <w:sz w:val="24"/>
          <w:szCs w:val="24"/>
        </w:rPr>
        <w:t>R</w:t>
      </w:r>
      <w:r w:rsidR="003F7096" w:rsidRPr="00890F0D">
        <w:rPr>
          <w:rFonts w:cstheme="minorHAnsi"/>
          <w:b/>
          <w:sz w:val="24"/>
          <w:szCs w:val="24"/>
        </w:rPr>
        <w:t>ector’s report</w:t>
      </w:r>
    </w:p>
    <w:p w14:paraId="32A35246" w14:textId="5F7B7D0B" w:rsidR="004C58B1" w:rsidRDefault="001704B8" w:rsidP="009B2965">
      <w:pPr>
        <w:pStyle w:val="ListParagraph"/>
        <w:tabs>
          <w:tab w:val="left" w:pos="567"/>
        </w:tabs>
        <w:ind w:left="284"/>
        <w:jc w:val="both"/>
        <w:rPr>
          <w:rFonts w:cstheme="minorHAnsi"/>
          <w:bCs/>
          <w:sz w:val="24"/>
          <w:szCs w:val="24"/>
        </w:rPr>
      </w:pPr>
      <w:r w:rsidRPr="00890F0D">
        <w:rPr>
          <w:rFonts w:cstheme="minorHAnsi"/>
          <w:bCs/>
          <w:sz w:val="24"/>
          <w:szCs w:val="24"/>
        </w:rPr>
        <w:t xml:space="preserve">Father Jeremy </w:t>
      </w:r>
      <w:r w:rsidR="00A239EA" w:rsidRPr="00890F0D">
        <w:rPr>
          <w:rFonts w:cstheme="minorHAnsi"/>
          <w:bCs/>
          <w:sz w:val="24"/>
          <w:szCs w:val="24"/>
        </w:rPr>
        <w:t xml:space="preserve">reported that </w:t>
      </w:r>
      <w:r w:rsidR="000F61E9" w:rsidRPr="00890F0D">
        <w:rPr>
          <w:rFonts w:cstheme="minorHAnsi"/>
          <w:bCs/>
          <w:sz w:val="24"/>
          <w:szCs w:val="24"/>
        </w:rPr>
        <w:t>the Church had emerged from Covid better than most and that Remenham at present could stand as a separate entity with a regular Sunday service</w:t>
      </w:r>
      <w:r w:rsidR="00A239EA" w:rsidRPr="00890F0D">
        <w:rPr>
          <w:rFonts w:cstheme="minorHAnsi"/>
          <w:bCs/>
          <w:sz w:val="24"/>
          <w:szCs w:val="24"/>
        </w:rPr>
        <w:t xml:space="preserve">. </w:t>
      </w:r>
      <w:r w:rsidR="000F61E9" w:rsidRPr="00890F0D">
        <w:rPr>
          <w:rFonts w:cstheme="minorHAnsi"/>
          <w:bCs/>
          <w:sz w:val="24"/>
          <w:szCs w:val="24"/>
        </w:rPr>
        <w:t>There are many areas around</w:t>
      </w:r>
      <w:r w:rsidR="00906327" w:rsidRPr="00890F0D">
        <w:rPr>
          <w:rFonts w:cstheme="minorHAnsi"/>
          <w:bCs/>
          <w:sz w:val="24"/>
          <w:szCs w:val="24"/>
        </w:rPr>
        <w:t xml:space="preserve"> the country</w:t>
      </w:r>
      <w:r w:rsidR="000F61E9" w:rsidRPr="00890F0D">
        <w:rPr>
          <w:rFonts w:cstheme="minorHAnsi"/>
          <w:bCs/>
          <w:sz w:val="24"/>
          <w:szCs w:val="24"/>
        </w:rPr>
        <w:t xml:space="preserve"> that are not as fortunate. Finances are healthy due to the generosity and commitment in the parish. The Parish Hall is important for income and for providing a social venue</w:t>
      </w:r>
      <w:r w:rsidR="004C58B1" w:rsidRPr="00890F0D">
        <w:rPr>
          <w:rFonts w:cstheme="minorHAnsi"/>
          <w:bCs/>
          <w:sz w:val="24"/>
          <w:szCs w:val="24"/>
        </w:rPr>
        <w:t xml:space="preserve">. </w:t>
      </w:r>
      <w:r w:rsidR="000F61E9" w:rsidRPr="00890F0D">
        <w:rPr>
          <w:rFonts w:cstheme="minorHAnsi"/>
          <w:bCs/>
          <w:sz w:val="24"/>
          <w:szCs w:val="24"/>
        </w:rPr>
        <w:t xml:space="preserve">The alternative would be to combine the PCC with St Mary’s in Henley. </w:t>
      </w:r>
      <w:r w:rsidR="004C58B1" w:rsidRPr="00890F0D">
        <w:rPr>
          <w:rFonts w:cstheme="minorHAnsi"/>
          <w:bCs/>
          <w:sz w:val="24"/>
          <w:szCs w:val="24"/>
        </w:rPr>
        <w:t xml:space="preserve">He remarked that in general the congregation was slightly thin with a future congregation unknown. </w:t>
      </w:r>
      <w:r w:rsidR="00A239EA" w:rsidRPr="00890F0D">
        <w:rPr>
          <w:rFonts w:cstheme="minorHAnsi"/>
          <w:bCs/>
          <w:sz w:val="24"/>
          <w:szCs w:val="24"/>
        </w:rPr>
        <w:t xml:space="preserve">Father Jeremy reminded the PCC </w:t>
      </w:r>
      <w:r w:rsidR="00886CCA">
        <w:rPr>
          <w:rFonts w:cstheme="minorHAnsi"/>
          <w:bCs/>
          <w:sz w:val="24"/>
          <w:szCs w:val="24"/>
        </w:rPr>
        <w:t xml:space="preserve"> </w:t>
      </w:r>
      <w:r w:rsidR="00A239EA" w:rsidRPr="00890F0D">
        <w:rPr>
          <w:rFonts w:cstheme="minorHAnsi"/>
          <w:bCs/>
          <w:sz w:val="24"/>
          <w:szCs w:val="24"/>
        </w:rPr>
        <w:t>to make new members feel welcome</w:t>
      </w:r>
      <w:r w:rsidR="005416B7" w:rsidRPr="00890F0D">
        <w:rPr>
          <w:rFonts w:cstheme="minorHAnsi"/>
          <w:bCs/>
          <w:sz w:val="24"/>
          <w:szCs w:val="24"/>
        </w:rPr>
        <w:t xml:space="preserve"> and </w:t>
      </w:r>
      <w:r w:rsidR="004C58B1" w:rsidRPr="00890F0D">
        <w:rPr>
          <w:rFonts w:cstheme="minorHAnsi"/>
          <w:bCs/>
          <w:sz w:val="24"/>
          <w:szCs w:val="24"/>
        </w:rPr>
        <w:t>he encouraged everyone to invite others to join. He always encourages those who are local and get married here to return and he endeavours to get couples together</w:t>
      </w:r>
      <w:r w:rsidR="008367DA" w:rsidRPr="00890F0D">
        <w:rPr>
          <w:rFonts w:cstheme="minorHAnsi"/>
          <w:bCs/>
          <w:sz w:val="24"/>
          <w:szCs w:val="24"/>
        </w:rPr>
        <w:t xml:space="preserve"> in their marriage preparation</w:t>
      </w:r>
      <w:r w:rsidR="004C58B1" w:rsidRPr="00890F0D">
        <w:rPr>
          <w:rFonts w:cstheme="minorHAnsi"/>
          <w:bCs/>
          <w:sz w:val="24"/>
          <w:szCs w:val="24"/>
        </w:rPr>
        <w:t xml:space="preserve"> to try to build their relationship with the Church.  </w:t>
      </w:r>
    </w:p>
    <w:p w14:paraId="623DB22E" w14:textId="77777777" w:rsidR="009B2965" w:rsidRPr="00890F0D" w:rsidRDefault="009B2965" w:rsidP="009B2965">
      <w:pPr>
        <w:pStyle w:val="ListParagraph"/>
        <w:tabs>
          <w:tab w:val="left" w:pos="567"/>
        </w:tabs>
        <w:ind w:left="284"/>
        <w:jc w:val="both"/>
        <w:rPr>
          <w:rFonts w:cstheme="minorHAnsi"/>
          <w:bCs/>
          <w:sz w:val="24"/>
          <w:szCs w:val="24"/>
        </w:rPr>
      </w:pPr>
    </w:p>
    <w:p w14:paraId="3F5541B5" w14:textId="395A08D3" w:rsidR="004C58B1" w:rsidRPr="00890F0D" w:rsidRDefault="004C58B1" w:rsidP="004C58B1">
      <w:pPr>
        <w:ind w:left="284"/>
        <w:rPr>
          <w:rFonts w:cstheme="minorHAnsi"/>
          <w:bCs/>
          <w:sz w:val="24"/>
          <w:szCs w:val="24"/>
        </w:rPr>
      </w:pPr>
      <w:r w:rsidRPr="00890F0D">
        <w:rPr>
          <w:rFonts w:cstheme="minorHAnsi"/>
          <w:bCs/>
          <w:sz w:val="24"/>
          <w:szCs w:val="24"/>
        </w:rPr>
        <w:t xml:space="preserve">Father Jeremy thanked Charlotte for all the support she had given to the Church and the </w:t>
      </w:r>
      <w:r w:rsidR="00AC3108" w:rsidRPr="00890F0D">
        <w:rPr>
          <w:rFonts w:cstheme="minorHAnsi"/>
          <w:bCs/>
          <w:sz w:val="24"/>
          <w:szCs w:val="24"/>
        </w:rPr>
        <w:t>R</w:t>
      </w:r>
      <w:r w:rsidRPr="00890F0D">
        <w:rPr>
          <w:rFonts w:cstheme="minorHAnsi"/>
          <w:bCs/>
          <w:sz w:val="24"/>
          <w:szCs w:val="24"/>
        </w:rPr>
        <w:t>ector since 2009</w:t>
      </w:r>
      <w:r w:rsidR="00AC3108" w:rsidRPr="00890F0D">
        <w:rPr>
          <w:rFonts w:cstheme="minorHAnsi"/>
          <w:bCs/>
          <w:sz w:val="24"/>
          <w:szCs w:val="24"/>
        </w:rPr>
        <w:t xml:space="preserve"> and presented </w:t>
      </w:r>
      <w:r w:rsidR="00906327" w:rsidRPr="00890F0D">
        <w:rPr>
          <w:rFonts w:cstheme="minorHAnsi"/>
          <w:bCs/>
          <w:sz w:val="24"/>
          <w:szCs w:val="24"/>
        </w:rPr>
        <w:t xml:space="preserve">her </w:t>
      </w:r>
      <w:r w:rsidR="00AC3108" w:rsidRPr="00890F0D">
        <w:rPr>
          <w:rFonts w:cstheme="minorHAnsi"/>
          <w:bCs/>
          <w:sz w:val="24"/>
          <w:szCs w:val="24"/>
        </w:rPr>
        <w:t>with a gift. Charlotte thanked him and sa</w:t>
      </w:r>
      <w:r w:rsidR="00E9190B" w:rsidRPr="00890F0D">
        <w:rPr>
          <w:rFonts w:cstheme="minorHAnsi"/>
          <w:bCs/>
          <w:sz w:val="24"/>
          <w:szCs w:val="24"/>
        </w:rPr>
        <w:t>id</w:t>
      </w:r>
      <w:r w:rsidR="00AC3108" w:rsidRPr="00890F0D">
        <w:rPr>
          <w:rFonts w:cstheme="minorHAnsi"/>
          <w:bCs/>
          <w:sz w:val="24"/>
          <w:szCs w:val="24"/>
        </w:rPr>
        <w:t xml:space="preserve"> that she w</w:t>
      </w:r>
      <w:r w:rsidR="00906327" w:rsidRPr="00890F0D">
        <w:rPr>
          <w:rFonts w:cstheme="minorHAnsi"/>
          <w:bCs/>
          <w:sz w:val="24"/>
          <w:szCs w:val="24"/>
        </w:rPr>
        <w:t>ould</w:t>
      </w:r>
      <w:r w:rsidR="00AC3108" w:rsidRPr="00890F0D">
        <w:rPr>
          <w:rFonts w:cstheme="minorHAnsi"/>
          <w:bCs/>
          <w:sz w:val="24"/>
          <w:szCs w:val="24"/>
        </w:rPr>
        <w:t xml:space="preserve"> continue to worship at Remenham</w:t>
      </w:r>
      <w:r w:rsidR="009B2965">
        <w:rPr>
          <w:rFonts w:cstheme="minorHAnsi"/>
          <w:bCs/>
          <w:sz w:val="24"/>
          <w:szCs w:val="24"/>
        </w:rPr>
        <w:t xml:space="preserve"> and be a member of the PCC.</w:t>
      </w:r>
      <w:r w:rsidR="00AC3108" w:rsidRPr="00890F0D">
        <w:rPr>
          <w:rFonts w:cstheme="minorHAnsi"/>
          <w:bCs/>
          <w:sz w:val="24"/>
          <w:szCs w:val="24"/>
        </w:rPr>
        <w:t xml:space="preserve"> </w:t>
      </w:r>
    </w:p>
    <w:p w14:paraId="3DB60BE7" w14:textId="72B5EB44" w:rsidR="001704B8" w:rsidRDefault="002D74FD" w:rsidP="004D5560">
      <w:pPr>
        <w:tabs>
          <w:tab w:val="left" w:pos="567"/>
        </w:tabs>
        <w:ind w:left="426" w:hanging="426"/>
        <w:jc w:val="both"/>
        <w:rPr>
          <w:rFonts w:cstheme="minorHAnsi"/>
          <w:bCs/>
          <w:sz w:val="24"/>
          <w:szCs w:val="24"/>
        </w:rPr>
      </w:pPr>
      <w:r w:rsidRPr="00890F0D">
        <w:rPr>
          <w:rFonts w:cstheme="minorHAnsi"/>
          <w:bCs/>
          <w:sz w:val="24"/>
          <w:szCs w:val="24"/>
        </w:rPr>
        <w:tab/>
      </w:r>
    </w:p>
    <w:p w14:paraId="4A06D625" w14:textId="77777777" w:rsidR="003F7759" w:rsidRPr="00890F0D" w:rsidRDefault="003F7759" w:rsidP="004D5560">
      <w:pPr>
        <w:tabs>
          <w:tab w:val="left" w:pos="567"/>
        </w:tabs>
        <w:ind w:left="426" w:hanging="426"/>
        <w:jc w:val="both"/>
        <w:rPr>
          <w:rFonts w:cstheme="minorHAnsi"/>
          <w:bCs/>
          <w:sz w:val="24"/>
          <w:szCs w:val="24"/>
        </w:rPr>
      </w:pPr>
    </w:p>
    <w:p w14:paraId="170AF4B9" w14:textId="5B4DFEF3" w:rsidR="004D5560" w:rsidRPr="00890F0D" w:rsidRDefault="004D5560" w:rsidP="00AC3E87">
      <w:pPr>
        <w:pStyle w:val="ListParagraph"/>
        <w:numPr>
          <w:ilvl w:val="0"/>
          <w:numId w:val="1"/>
        </w:numPr>
        <w:ind w:left="426" w:hanging="426"/>
        <w:jc w:val="both"/>
        <w:rPr>
          <w:rFonts w:cstheme="minorHAnsi"/>
          <w:b/>
          <w:bCs/>
          <w:sz w:val="24"/>
          <w:szCs w:val="24"/>
        </w:rPr>
      </w:pPr>
      <w:r w:rsidRPr="00890F0D">
        <w:rPr>
          <w:rFonts w:cstheme="minorHAnsi"/>
          <w:b/>
          <w:bCs/>
          <w:sz w:val="24"/>
          <w:szCs w:val="24"/>
        </w:rPr>
        <w:lastRenderedPageBreak/>
        <w:t>Approval of appointment of Parish Hall Committee Representatives to PCC</w:t>
      </w:r>
    </w:p>
    <w:p w14:paraId="36FFC8AE" w14:textId="703904F7" w:rsidR="004D5560" w:rsidRPr="00890F0D" w:rsidRDefault="004D5560" w:rsidP="004D5560">
      <w:pPr>
        <w:ind w:left="426"/>
        <w:jc w:val="both"/>
        <w:rPr>
          <w:rFonts w:cstheme="minorHAnsi"/>
          <w:sz w:val="24"/>
          <w:szCs w:val="24"/>
        </w:rPr>
      </w:pPr>
      <w:r w:rsidRPr="00890F0D">
        <w:rPr>
          <w:rFonts w:cstheme="minorHAnsi"/>
          <w:sz w:val="24"/>
          <w:szCs w:val="24"/>
        </w:rPr>
        <w:t xml:space="preserve">Approval was given to Pat Sly, Janette Brown, Felicity Rutland, Allan </w:t>
      </w:r>
      <w:proofErr w:type="gramStart"/>
      <w:r w:rsidRPr="00890F0D">
        <w:rPr>
          <w:rFonts w:cstheme="minorHAnsi"/>
          <w:sz w:val="24"/>
          <w:szCs w:val="24"/>
        </w:rPr>
        <w:t>Henderson</w:t>
      </w:r>
      <w:proofErr w:type="gramEnd"/>
      <w:r w:rsidRPr="00890F0D">
        <w:rPr>
          <w:rFonts w:cstheme="minorHAnsi"/>
          <w:sz w:val="24"/>
          <w:szCs w:val="24"/>
        </w:rPr>
        <w:t xml:space="preserve"> and Claire Fletcher-Hobbs</w:t>
      </w:r>
      <w:r w:rsidR="00241897" w:rsidRPr="00890F0D">
        <w:rPr>
          <w:rFonts w:cstheme="minorHAnsi"/>
          <w:sz w:val="24"/>
          <w:szCs w:val="24"/>
        </w:rPr>
        <w:t xml:space="preserve"> being </w:t>
      </w:r>
      <w:r w:rsidR="00890F0D">
        <w:rPr>
          <w:rFonts w:cstheme="minorHAnsi"/>
          <w:sz w:val="24"/>
          <w:szCs w:val="24"/>
        </w:rPr>
        <w:t>members of the Parish Hall Committee.</w:t>
      </w:r>
    </w:p>
    <w:p w14:paraId="1532D728" w14:textId="77777777" w:rsidR="004D5560" w:rsidRPr="00890F0D" w:rsidRDefault="004D5560" w:rsidP="004D5560">
      <w:pPr>
        <w:ind w:left="426"/>
        <w:jc w:val="both"/>
        <w:rPr>
          <w:rFonts w:cstheme="minorHAnsi"/>
          <w:sz w:val="24"/>
          <w:szCs w:val="24"/>
        </w:rPr>
      </w:pPr>
    </w:p>
    <w:p w14:paraId="370A4215" w14:textId="1F2C885E" w:rsidR="005416B7" w:rsidRPr="00890F0D" w:rsidRDefault="002D74FD" w:rsidP="00AC3E87">
      <w:pPr>
        <w:pStyle w:val="ListParagraph"/>
        <w:numPr>
          <w:ilvl w:val="0"/>
          <w:numId w:val="1"/>
        </w:numPr>
        <w:ind w:left="426" w:hanging="426"/>
        <w:jc w:val="both"/>
        <w:rPr>
          <w:rFonts w:cstheme="minorHAnsi"/>
          <w:sz w:val="24"/>
          <w:szCs w:val="24"/>
        </w:rPr>
      </w:pPr>
      <w:r w:rsidRPr="00890F0D">
        <w:rPr>
          <w:rFonts w:cstheme="minorHAnsi"/>
          <w:b/>
          <w:sz w:val="24"/>
          <w:szCs w:val="24"/>
        </w:rPr>
        <w:t>A</w:t>
      </w:r>
      <w:r w:rsidR="005416B7" w:rsidRPr="00890F0D">
        <w:rPr>
          <w:rFonts w:cstheme="minorHAnsi"/>
          <w:b/>
          <w:sz w:val="24"/>
          <w:szCs w:val="24"/>
        </w:rPr>
        <w:t xml:space="preserve">ny other business:  </w:t>
      </w:r>
      <w:r w:rsidR="004D5560" w:rsidRPr="00890F0D">
        <w:rPr>
          <w:rFonts w:cstheme="minorHAnsi"/>
          <w:sz w:val="24"/>
          <w:szCs w:val="24"/>
        </w:rPr>
        <w:t xml:space="preserve"> </w:t>
      </w:r>
    </w:p>
    <w:p w14:paraId="245DBB87" w14:textId="1959C977" w:rsidR="00E9190B" w:rsidRDefault="004D5560" w:rsidP="00AC3E87">
      <w:pPr>
        <w:ind w:left="426"/>
        <w:jc w:val="both"/>
        <w:rPr>
          <w:rFonts w:cstheme="minorHAnsi"/>
          <w:sz w:val="24"/>
          <w:szCs w:val="24"/>
        </w:rPr>
      </w:pPr>
      <w:r w:rsidRPr="00890F0D">
        <w:rPr>
          <w:rFonts w:cstheme="minorHAnsi"/>
          <w:sz w:val="24"/>
          <w:szCs w:val="24"/>
        </w:rPr>
        <w:t xml:space="preserve">Pat Sly mentioned that the £100 offer for </w:t>
      </w:r>
      <w:r w:rsidR="00890F0D">
        <w:rPr>
          <w:rFonts w:cstheme="minorHAnsi"/>
          <w:sz w:val="24"/>
          <w:szCs w:val="24"/>
        </w:rPr>
        <w:t>c</w:t>
      </w:r>
      <w:r w:rsidRPr="00890F0D">
        <w:rPr>
          <w:rFonts w:cstheme="minorHAnsi"/>
          <w:sz w:val="24"/>
          <w:szCs w:val="24"/>
        </w:rPr>
        <w:t xml:space="preserve">ar </w:t>
      </w:r>
      <w:r w:rsidR="00890F0D">
        <w:rPr>
          <w:rFonts w:cstheme="minorHAnsi"/>
          <w:sz w:val="24"/>
          <w:szCs w:val="24"/>
        </w:rPr>
        <w:t>p</w:t>
      </w:r>
      <w:r w:rsidRPr="00890F0D">
        <w:rPr>
          <w:rFonts w:cstheme="minorHAnsi"/>
          <w:sz w:val="24"/>
          <w:szCs w:val="24"/>
        </w:rPr>
        <w:t xml:space="preserve">arking at the </w:t>
      </w:r>
      <w:r w:rsidR="00890F0D">
        <w:rPr>
          <w:rFonts w:cstheme="minorHAnsi"/>
          <w:sz w:val="24"/>
          <w:szCs w:val="24"/>
        </w:rPr>
        <w:t xml:space="preserve">Parish </w:t>
      </w:r>
      <w:r w:rsidRPr="00890F0D">
        <w:rPr>
          <w:rFonts w:cstheme="minorHAnsi"/>
          <w:sz w:val="24"/>
          <w:szCs w:val="24"/>
        </w:rPr>
        <w:t>Hall</w:t>
      </w:r>
      <w:r w:rsidR="00A86C67" w:rsidRPr="00890F0D">
        <w:rPr>
          <w:rFonts w:cstheme="minorHAnsi"/>
          <w:sz w:val="24"/>
          <w:szCs w:val="24"/>
        </w:rPr>
        <w:t xml:space="preserve"> for events</w:t>
      </w:r>
      <w:r w:rsidRPr="00890F0D">
        <w:rPr>
          <w:rFonts w:cstheme="minorHAnsi"/>
          <w:sz w:val="24"/>
          <w:szCs w:val="24"/>
        </w:rPr>
        <w:t xml:space="preserve"> had only been taken up by two people.</w:t>
      </w:r>
    </w:p>
    <w:p w14:paraId="525A85F7" w14:textId="77777777" w:rsidR="00890F0D" w:rsidRPr="00890F0D" w:rsidRDefault="00890F0D" w:rsidP="00AC3E87">
      <w:pPr>
        <w:ind w:left="426"/>
        <w:jc w:val="both"/>
        <w:rPr>
          <w:rFonts w:cstheme="minorHAnsi"/>
          <w:sz w:val="24"/>
          <w:szCs w:val="24"/>
        </w:rPr>
      </w:pPr>
    </w:p>
    <w:p w14:paraId="4C846496" w14:textId="725F679E" w:rsidR="003F7096" w:rsidRPr="00890F0D" w:rsidRDefault="00E9190B" w:rsidP="00AC3E87">
      <w:pPr>
        <w:ind w:left="426"/>
        <w:jc w:val="both"/>
        <w:rPr>
          <w:rFonts w:cstheme="minorHAnsi"/>
          <w:sz w:val="24"/>
          <w:szCs w:val="24"/>
        </w:rPr>
      </w:pPr>
      <w:r w:rsidRPr="00890F0D">
        <w:rPr>
          <w:rFonts w:cstheme="minorHAnsi"/>
          <w:sz w:val="24"/>
          <w:szCs w:val="24"/>
        </w:rPr>
        <w:t>Nigel Gray reported that</w:t>
      </w:r>
      <w:r w:rsidR="00B34F21" w:rsidRPr="00890F0D">
        <w:rPr>
          <w:rFonts w:cstheme="minorHAnsi"/>
          <w:sz w:val="24"/>
          <w:szCs w:val="24"/>
        </w:rPr>
        <w:t xml:space="preserve"> the</w:t>
      </w:r>
      <w:r w:rsidRPr="00890F0D">
        <w:rPr>
          <w:rFonts w:cstheme="minorHAnsi"/>
          <w:sz w:val="24"/>
          <w:szCs w:val="24"/>
        </w:rPr>
        <w:t xml:space="preserve"> Church opening </w:t>
      </w:r>
      <w:r w:rsidR="00B34F21" w:rsidRPr="00890F0D">
        <w:rPr>
          <w:rFonts w:cstheme="minorHAnsi"/>
          <w:sz w:val="24"/>
          <w:szCs w:val="24"/>
        </w:rPr>
        <w:t xml:space="preserve">daily </w:t>
      </w:r>
      <w:r w:rsidRPr="00890F0D">
        <w:rPr>
          <w:rFonts w:cstheme="minorHAnsi"/>
          <w:sz w:val="24"/>
          <w:szCs w:val="24"/>
        </w:rPr>
        <w:t>was well worthwhile.</w:t>
      </w:r>
      <w:r w:rsidR="006B4BEB" w:rsidRPr="00890F0D">
        <w:rPr>
          <w:rFonts w:cstheme="minorHAnsi"/>
          <w:sz w:val="24"/>
          <w:szCs w:val="24"/>
        </w:rPr>
        <w:t xml:space="preserve"> The volunteers</w:t>
      </w:r>
      <w:r w:rsidR="00890F0D">
        <w:rPr>
          <w:rFonts w:cstheme="minorHAnsi"/>
          <w:sz w:val="24"/>
          <w:szCs w:val="24"/>
        </w:rPr>
        <w:t>,</w:t>
      </w:r>
      <w:r w:rsidR="006B4BEB" w:rsidRPr="00890F0D">
        <w:rPr>
          <w:rFonts w:cstheme="minorHAnsi"/>
          <w:sz w:val="24"/>
          <w:szCs w:val="24"/>
        </w:rPr>
        <w:t xml:space="preserve"> </w:t>
      </w:r>
      <w:r w:rsidR="00890F0D">
        <w:rPr>
          <w:rFonts w:cstheme="minorHAnsi"/>
          <w:sz w:val="24"/>
          <w:szCs w:val="24"/>
        </w:rPr>
        <w:t xml:space="preserve">Ron and Angie </w:t>
      </w:r>
      <w:r w:rsidR="00B34F21" w:rsidRPr="00890F0D">
        <w:rPr>
          <w:rFonts w:cstheme="minorHAnsi"/>
          <w:sz w:val="24"/>
          <w:szCs w:val="24"/>
        </w:rPr>
        <w:t>Emerson</w:t>
      </w:r>
      <w:r w:rsidR="00444289" w:rsidRPr="00890F0D">
        <w:rPr>
          <w:rFonts w:cstheme="minorHAnsi"/>
          <w:sz w:val="24"/>
          <w:szCs w:val="24"/>
        </w:rPr>
        <w:t xml:space="preserve">, John </w:t>
      </w:r>
      <w:r w:rsidR="00890F0D">
        <w:rPr>
          <w:rFonts w:cstheme="minorHAnsi"/>
          <w:sz w:val="24"/>
          <w:szCs w:val="24"/>
        </w:rPr>
        <w:t xml:space="preserve">Laing </w:t>
      </w:r>
      <w:r w:rsidR="00444289" w:rsidRPr="00890F0D">
        <w:rPr>
          <w:rFonts w:cstheme="minorHAnsi"/>
          <w:sz w:val="24"/>
          <w:szCs w:val="24"/>
        </w:rPr>
        <w:t>and Nigel</w:t>
      </w:r>
      <w:r w:rsidR="00B34F21" w:rsidRPr="00890F0D">
        <w:rPr>
          <w:rFonts w:cstheme="minorHAnsi"/>
          <w:sz w:val="24"/>
          <w:szCs w:val="24"/>
        </w:rPr>
        <w:t xml:space="preserve"> </w:t>
      </w:r>
      <w:r w:rsidR="00890F0D">
        <w:rPr>
          <w:rFonts w:cstheme="minorHAnsi"/>
          <w:sz w:val="24"/>
          <w:szCs w:val="24"/>
        </w:rPr>
        <w:t xml:space="preserve">Gray </w:t>
      </w:r>
      <w:r w:rsidR="006B4BEB" w:rsidRPr="00890F0D">
        <w:rPr>
          <w:rFonts w:cstheme="minorHAnsi"/>
          <w:sz w:val="24"/>
          <w:szCs w:val="24"/>
        </w:rPr>
        <w:t>were thanked.</w:t>
      </w:r>
      <w:r w:rsidR="00A52FB6" w:rsidRPr="00890F0D">
        <w:rPr>
          <w:rFonts w:cstheme="minorHAnsi"/>
          <w:sz w:val="24"/>
          <w:szCs w:val="24"/>
        </w:rPr>
        <w:t xml:space="preserve"> </w:t>
      </w:r>
      <w:r w:rsidR="004D5560" w:rsidRPr="00890F0D">
        <w:rPr>
          <w:rFonts w:cstheme="minorHAnsi"/>
          <w:sz w:val="24"/>
          <w:szCs w:val="24"/>
        </w:rPr>
        <w:t>John Laing expressed his thanks to everyone involved with the running of Remenham Church including cleaners, flower arrangers and other volunteers. He also</w:t>
      </w:r>
      <w:r w:rsidR="003F7096" w:rsidRPr="00890F0D">
        <w:rPr>
          <w:rFonts w:cstheme="minorHAnsi"/>
          <w:sz w:val="24"/>
          <w:szCs w:val="24"/>
        </w:rPr>
        <w:t xml:space="preserve"> thanked the </w:t>
      </w:r>
      <w:r w:rsidR="00B25B37" w:rsidRPr="00890F0D">
        <w:rPr>
          <w:rFonts w:cstheme="minorHAnsi"/>
          <w:sz w:val="24"/>
          <w:szCs w:val="24"/>
        </w:rPr>
        <w:t>Rector</w:t>
      </w:r>
      <w:r w:rsidR="003F7096" w:rsidRPr="00890F0D">
        <w:rPr>
          <w:rFonts w:cstheme="minorHAnsi"/>
          <w:sz w:val="24"/>
          <w:szCs w:val="24"/>
        </w:rPr>
        <w:t xml:space="preserve"> for </w:t>
      </w:r>
      <w:r w:rsidR="00B25B37" w:rsidRPr="00890F0D">
        <w:rPr>
          <w:rFonts w:cstheme="minorHAnsi"/>
          <w:sz w:val="24"/>
          <w:szCs w:val="24"/>
        </w:rPr>
        <w:t>his service</w:t>
      </w:r>
      <w:r w:rsidR="003F7096" w:rsidRPr="00890F0D">
        <w:rPr>
          <w:rFonts w:cstheme="minorHAnsi"/>
          <w:sz w:val="24"/>
          <w:szCs w:val="24"/>
        </w:rPr>
        <w:t xml:space="preserve"> .</w:t>
      </w:r>
    </w:p>
    <w:p w14:paraId="36342079" w14:textId="77777777" w:rsidR="00E9190B" w:rsidRPr="00890F0D" w:rsidRDefault="00E9190B" w:rsidP="00AC3E87">
      <w:pPr>
        <w:ind w:left="426"/>
        <w:jc w:val="both"/>
        <w:rPr>
          <w:rFonts w:cstheme="minorHAnsi"/>
          <w:sz w:val="24"/>
          <w:szCs w:val="24"/>
        </w:rPr>
      </w:pPr>
    </w:p>
    <w:p w14:paraId="6E013B28" w14:textId="404766C4" w:rsidR="00444289" w:rsidRPr="00890F0D" w:rsidRDefault="009E464A" w:rsidP="00444289">
      <w:pPr>
        <w:pStyle w:val="ListParagraph"/>
        <w:numPr>
          <w:ilvl w:val="0"/>
          <w:numId w:val="1"/>
        </w:numPr>
        <w:jc w:val="both"/>
        <w:rPr>
          <w:rFonts w:cstheme="minorHAnsi"/>
          <w:bCs/>
          <w:sz w:val="24"/>
          <w:szCs w:val="24"/>
        </w:rPr>
      </w:pPr>
      <w:r w:rsidRPr="00890F0D">
        <w:rPr>
          <w:rFonts w:cstheme="minorHAnsi"/>
          <w:bCs/>
          <w:sz w:val="24"/>
          <w:szCs w:val="24"/>
        </w:rPr>
        <w:t>The meeting ended with a blessing</w:t>
      </w:r>
      <w:r w:rsidR="008312CA" w:rsidRPr="00890F0D">
        <w:rPr>
          <w:rFonts w:cstheme="minorHAnsi"/>
          <w:bCs/>
          <w:sz w:val="24"/>
          <w:szCs w:val="24"/>
        </w:rPr>
        <w:t>.</w:t>
      </w:r>
      <w:r w:rsidR="00E9190B" w:rsidRPr="00890F0D">
        <w:rPr>
          <w:rFonts w:cstheme="minorHAnsi"/>
          <w:bCs/>
          <w:sz w:val="24"/>
          <w:szCs w:val="24"/>
        </w:rPr>
        <w:t xml:space="preserve"> </w:t>
      </w:r>
      <w:r w:rsidR="00E9190B" w:rsidRPr="00890F0D">
        <w:rPr>
          <w:rFonts w:cstheme="minorHAnsi"/>
          <w:bCs/>
          <w:sz w:val="24"/>
          <w:szCs w:val="24"/>
        </w:rPr>
        <w:tab/>
      </w:r>
      <w:r w:rsidR="00E9190B" w:rsidRPr="00890F0D">
        <w:rPr>
          <w:rFonts w:cstheme="minorHAnsi"/>
          <w:bCs/>
          <w:sz w:val="24"/>
          <w:szCs w:val="24"/>
        </w:rPr>
        <w:tab/>
      </w:r>
    </w:p>
    <w:p w14:paraId="7F326CC3" w14:textId="77777777" w:rsidR="00886CCA" w:rsidRDefault="00886CCA" w:rsidP="00444289">
      <w:pPr>
        <w:ind w:firstLine="360"/>
        <w:jc w:val="both"/>
        <w:rPr>
          <w:rFonts w:cstheme="minorHAnsi"/>
          <w:bCs/>
          <w:sz w:val="24"/>
          <w:szCs w:val="24"/>
        </w:rPr>
      </w:pPr>
    </w:p>
    <w:p w14:paraId="060D1C47" w14:textId="1F78FA98" w:rsidR="00FE1C6A" w:rsidRPr="00890F0D" w:rsidRDefault="00654C9B" w:rsidP="00444289">
      <w:pPr>
        <w:ind w:firstLine="360"/>
        <w:jc w:val="both"/>
        <w:rPr>
          <w:rFonts w:cstheme="minorHAnsi"/>
          <w:b/>
          <w:sz w:val="24"/>
          <w:szCs w:val="24"/>
        </w:rPr>
      </w:pPr>
      <w:r w:rsidRPr="00890F0D">
        <w:rPr>
          <w:rFonts w:cstheme="minorHAnsi"/>
          <w:bCs/>
          <w:sz w:val="24"/>
          <w:szCs w:val="24"/>
        </w:rPr>
        <w:t>T</w:t>
      </w:r>
      <w:r w:rsidR="00956631" w:rsidRPr="00890F0D">
        <w:rPr>
          <w:rFonts w:cstheme="minorHAnsi"/>
          <w:sz w:val="24"/>
          <w:szCs w:val="24"/>
        </w:rPr>
        <w:t>he meeting closed at 10.35am.</w:t>
      </w:r>
      <w:r w:rsidR="00797A56" w:rsidRPr="00890F0D">
        <w:rPr>
          <w:rFonts w:cstheme="minorHAnsi"/>
          <w:sz w:val="24"/>
          <w:szCs w:val="24"/>
        </w:rPr>
        <w:tab/>
      </w:r>
      <w:r w:rsidR="00797A56" w:rsidRPr="00890F0D">
        <w:rPr>
          <w:rFonts w:cstheme="minorHAnsi"/>
          <w:sz w:val="24"/>
          <w:szCs w:val="24"/>
        </w:rPr>
        <w:tab/>
      </w:r>
      <w:r w:rsidR="00797A56" w:rsidRPr="00890F0D">
        <w:rPr>
          <w:rFonts w:cstheme="minorHAnsi"/>
          <w:sz w:val="24"/>
          <w:szCs w:val="24"/>
        </w:rPr>
        <w:tab/>
      </w:r>
      <w:r w:rsidR="00797A56" w:rsidRPr="00890F0D">
        <w:rPr>
          <w:rFonts w:cstheme="minorHAnsi"/>
          <w:sz w:val="24"/>
          <w:szCs w:val="24"/>
        </w:rPr>
        <w:tab/>
      </w:r>
      <w:r w:rsidR="00797A56" w:rsidRPr="00890F0D">
        <w:rPr>
          <w:rFonts w:cstheme="minorHAnsi"/>
          <w:sz w:val="24"/>
          <w:szCs w:val="24"/>
        </w:rPr>
        <w:tab/>
      </w:r>
      <w:r w:rsidR="00797A56" w:rsidRPr="00890F0D">
        <w:rPr>
          <w:rFonts w:cstheme="minorHAnsi"/>
          <w:sz w:val="24"/>
          <w:szCs w:val="24"/>
        </w:rPr>
        <w:tab/>
      </w:r>
      <w:r w:rsidR="00797A56" w:rsidRPr="00890F0D">
        <w:rPr>
          <w:rFonts w:cstheme="minorHAnsi"/>
          <w:sz w:val="24"/>
          <w:szCs w:val="24"/>
        </w:rPr>
        <w:tab/>
      </w:r>
      <w:r w:rsidR="004D1DB6" w:rsidRPr="00890F0D">
        <w:rPr>
          <w:rFonts w:cstheme="minorHAnsi"/>
          <w:sz w:val="24"/>
          <w:szCs w:val="24"/>
        </w:rPr>
        <w:t xml:space="preserve"> </w:t>
      </w:r>
    </w:p>
    <w:sectPr w:rsidR="00FE1C6A" w:rsidRPr="00890F0D" w:rsidSect="00BE2EEE">
      <w:headerReference w:type="default" r:id="rId8"/>
      <w:footerReference w:type="default" r:id="rId9"/>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38B41" w14:textId="77777777" w:rsidR="00BC46C1" w:rsidRDefault="00BC46C1" w:rsidP="0025172D">
      <w:r>
        <w:separator/>
      </w:r>
    </w:p>
  </w:endnote>
  <w:endnote w:type="continuationSeparator" w:id="0">
    <w:p w14:paraId="2681A724" w14:textId="77777777" w:rsidR="00BC46C1" w:rsidRDefault="00BC46C1" w:rsidP="0025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220E" w14:textId="2CF11266" w:rsidR="003223C9" w:rsidRDefault="003223C9">
    <w:pPr>
      <w:pStyle w:val="Footer"/>
    </w:pPr>
    <w:r>
      <w:t>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FF6AD" w14:textId="77777777" w:rsidR="00BC46C1" w:rsidRDefault="00BC46C1" w:rsidP="0025172D">
      <w:r>
        <w:separator/>
      </w:r>
    </w:p>
  </w:footnote>
  <w:footnote w:type="continuationSeparator" w:id="0">
    <w:p w14:paraId="4C7DB364" w14:textId="77777777" w:rsidR="00BC46C1" w:rsidRDefault="00BC46C1" w:rsidP="00251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DDE8" w14:textId="5BF529BD" w:rsidR="00A810EA" w:rsidRDefault="00A810E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F277B"/>
    <w:multiLevelType w:val="hybridMultilevel"/>
    <w:tmpl w:val="3E7C82BE"/>
    <w:lvl w:ilvl="0" w:tplc="1166EC7C">
      <w:start w:val="1"/>
      <w:numFmt w:val="decimal"/>
      <w:lvlText w:val="%1."/>
      <w:lvlJc w:val="left"/>
      <w:pPr>
        <w:ind w:left="360" w:hanging="360"/>
      </w:pPr>
      <w:rPr>
        <w:rFonts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148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FE9"/>
    <w:rsid w:val="000227D2"/>
    <w:rsid w:val="000438BB"/>
    <w:rsid w:val="00046F2E"/>
    <w:rsid w:val="00047711"/>
    <w:rsid w:val="0005084E"/>
    <w:rsid w:val="00053967"/>
    <w:rsid w:val="00055926"/>
    <w:rsid w:val="000602CD"/>
    <w:rsid w:val="000745B5"/>
    <w:rsid w:val="00081504"/>
    <w:rsid w:val="0009217F"/>
    <w:rsid w:val="00093196"/>
    <w:rsid w:val="000A378D"/>
    <w:rsid w:val="000A6AB9"/>
    <w:rsid w:val="000A7AE2"/>
    <w:rsid w:val="000D0DCE"/>
    <w:rsid w:val="000E3566"/>
    <w:rsid w:val="000F550C"/>
    <w:rsid w:val="000F61E9"/>
    <w:rsid w:val="001041FC"/>
    <w:rsid w:val="0010767D"/>
    <w:rsid w:val="00115952"/>
    <w:rsid w:val="00115BBD"/>
    <w:rsid w:val="0013178F"/>
    <w:rsid w:val="0013252A"/>
    <w:rsid w:val="00135F2E"/>
    <w:rsid w:val="00150819"/>
    <w:rsid w:val="00157781"/>
    <w:rsid w:val="0016421F"/>
    <w:rsid w:val="001670F0"/>
    <w:rsid w:val="001704B8"/>
    <w:rsid w:val="001817C5"/>
    <w:rsid w:val="001832E7"/>
    <w:rsid w:val="00197655"/>
    <w:rsid w:val="001B1FDA"/>
    <w:rsid w:val="001B4E30"/>
    <w:rsid w:val="001C537C"/>
    <w:rsid w:val="001C58B5"/>
    <w:rsid w:val="001D495C"/>
    <w:rsid w:val="0021682F"/>
    <w:rsid w:val="002226FD"/>
    <w:rsid w:val="00241897"/>
    <w:rsid w:val="0024629A"/>
    <w:rsid w:val="0025172D"/>
    <w:rsid w:val="00257E78"/>
    <w:rsid w:val="00281FCA"/>
    <w:rsid w:val="00290952"/>
    <w:rsid w:val="00296228"/>
    <w:rsid w:val="002C7760"/>
    <w:rsid w:val="002D74FD"/>
    <w:rsid w:val="002E3C8C"/>
    <w:rsid w:val="002F1901"/>
    <w:rsid w:val="00311095"/>
    <w:rsid w:val="003110CA"/>
    <w:rsid w:val="00314147"/>
    <w:rsid w:val="00314DAA"/>
    <w:rsid w:val="00317721"/>
    <w:rsid w:val="003223C9"/>
    <w:rsid w:val="00325D65"/>
    <w:rsid w:val="00330919"/>
    <w:rsid w:val="00333CC3"/>
    <w:rsid w:val="00334EBC"/>
    <w:rsid w:val="00350124"/>
    <w:rsid w:val="003607D4"/>
    <w:rsid w:val="0036299E"/>
    <w:rsid w:val="0036579C"/>
    <w:rsid w:val="0038094A"/>
    <w:rsid w:val="00392D72"/>
    <w:rsid w:val="003A20AC"/>
    <w:rsid w:val="003A66CA"/>
    <w:rsid w:val="003A6B2E"/>
    <w:rsid w:val="003A7F63"/>
    <w:rsid w:val="003C5C43"/>
    <w:rsid w:val="003C7863"/>
    <w:rsid w:val="003E03B6"/>
    <w:rsid w:val="003E218F"/>
    <w:rsid w:val="003F47C9"/>
    <w:rsid w:val="003F7096"/>
    <w:rsid w:val="003F7759"/>
    <w:rsid w:val="00402B90"/>
    <w:rsid w:val="0041089B"/>
    <w:rsid w:val="00414692"/>
    <w:rsid w:val="0041549F"/>
    <w:rsid w:val="00416F1A"/>
    <w:rsid w:val="004222B5"/>
    <w:rsid w:val="00434B19"/>
    <w:rsid w:val="00444289"/>
    <w:rsid w:val="00445556"/>
    <w:rsid w:val="00452836"/>
    <w:rsid w:val="00493260"/>
    <w:rsid w:val="00493F7D"/>
    <w:rsid w:val="004A0F8C"/>
    <w:rsid w:val="004A264F"/>
    <w:rsid w:val="004C58B1"/>
    <w:rsid w:val="004D1DB6"/>
    <w:rsid w:val="004D240C"/>
    <w:rsid w:val="004D401A"/>
    <w:rsid w:val="004D5560"/>
    <w:rsid w:val="004E22E6"/>
    <w:rsid w:val="004E39DC"/>
    <w:rsid w:val="005208E9"/>
    <w:rsid w:val="00520D82"/>
    <w:rsid w:val="00527A5F"/>
    <w:rsid w:val="00533CCF"/>
    <w:rsid w:val="005416B7"/>
    <w:rsid w:val="005418AC"/>
    <w:rsid w:val="0054255D"/>
    <w:rsid w:val="00545451"/>
    <w:rsid w:val="0054686E"/>
    <w:rsid w:val="00555E49"/>
    <w:rsid w:val="00577C4A"/>
    <w:rsid w:val="005C4F74"/>
    <w:rsid w:val="005E6669"/>
    <w:rsid w:val="005F1E25"/>
    <w:rsid w:val="00603953"/>
    <w:rsid w:val="006061E9"/>
    <w:rsid w:val="00610FEB"/>
    <w:rsid w:val="0061368A"/>
    <w:rsid w:val="006333A6"/>
    <w:rsid w:val="00633EDA"/>
    <w:rsid w:val="00642FCF"/>
    <w:rsid w:val="00654C9B"/>
    <w:rsid w:val="006B4BEB"/>
    <w:rsid w:val="006C7381"/>
    <w:rsid w:val="006E14F5"/>
    <w:rsid w:val="006F3434"/>
    <w:rsid w:val="00700532"/>
    <w:rsid w:val="0070291B"/>
    <w:rsid w:val="00730F30"/>
    <w:rsid w:val="007347B9"/>
    <w:rsid w:val="007421E8"/>
    <w:rsid w:val="00761ABE"/>
    <w:rsid w:val="00764399"/>
    <w:rsid w:val="00782271"/>
    <w:rsid w:val="00782367"/>
    <w:rsid w:val="00787865"/>
    <w:rsid w:val="00795721"/>
    <w:rsid w:val="00796AE6"/>
    <w:rsid w:val="00797A56"/>
    <w:rsid w:val="007D65DC"/>
    <w:rsid w:val="007E313F"/>
    <w:rsid w:val="007E73FC"/>
    <w:rsid w:val="007F5B7A"/>
    <w:rsid w:val="0080548E"/>
    <w:rsid w:val="008312CA"/>
    <w:rsid w:val="008323CF"/>
    <w:rsid w:val="008367DA"/>
    <w:rsid w:val="0084397F"/>
    <w:rsid w:val="00845479"/>
    <w:rsid w:val="0085020E"/>
    <w:rsid w:val="008609B2"/>
    <w:rsid w:val="00862F63"/>
    <w:rsid w:val="008706F1"/>
    <w:rsid w:val="00886CCA"/>
    <w:rsid w:val="00890F0D"/>
    <w:rsid w:val="00893449"/>
    <w:rsid w:val="008A083D"/>
    <w:rsid w:val="008A6C83"/>
    <w:rsid w:val="008B0A82"/>
    <w:rsid w:val="008B1756"/>
    <w:rsid w:val="008C41F8"/>
    <w:rsid w:val="008D4C5E"/>
    <w:rsid w:val="008E3763"/>
    <w:rsid w:val="00906327"/>
    <w:rsid w:val="00930C86"/>
    <w:rsid w:val="00956631"/>
    <w:rsid w:val="009B2965"/>
    <w:rsid w:val="009B2C8B"/>
    <w:rsid w:val="009B7386"/>
    <w:rsid w:val="009C3088"/>
    <w:rsid w:val="009C50A3"/>
    <w:rsid w:val="009D13AB"/>
    <w:rsid w:val="009D2158"/>
    <w:rsid w:val="009E363F"/>
    <w:rsid w:val="009E464A"/>
    <w:rsid w:val="009E764C"/>
    <w:rsid w:val="009F0C2A"/>
    <w:rsid w:val="009F14E1"/>
    <w:rsid w:val="009F6E4F"/>
    <w:rsid w:val="00A00159"/>
    <w:rsid w:val="00A06153"/>
    <w:rsid w:val="00A06AB3"/>
    <w:rsid w:val="00A17B8B"/>
    <w:rsid w:val="00A22247"/>
    <w:rsid w:val="00A239EA"/>
    <w:rsid w:val="00A3205F"/>
    <w:rsid w:val="00A3283A"/>
    <w:rsid w:val="00A52FB6"/>
    <w:rsid w:val="00A56E46"/>
    <w:rsid w:val="00A76CEB"/>
    <w:rsid w:val="00A810EA"/>
    <w:rsid w:val="00A84398"/>
    <w:rsid w:val="00A86C67"/>
    <w:rsid w:val="00A9221D"/>
    <w:rsid w:val="00AA3C3D"/>
    <w:rsid w:val="00AB5CDE"/>
    <w:rsid w:val="00AC3108"/>
    <w:rsid w:val="00AC3E87"/>
    <w:rsid w:val="00AD1AC8"/>
    <w:rsid w:val="00B01AAE"/>
    <w:rsid w:val="00B07094"/>
    <w:rsid w:val="00B14BB8"/>
    <w:rsid w:val="00B228E0"/>
    <w:rsid w:val="00B25B37"/>
    <w:rsid w:val="00B33939"/>
    <w:rsid w:val="00B34F21"/>
    <w:rsid w:val="00B37EFB"/>
    <w:rsid w:val="00B50687"/>
    <w:rsid w:val="00B5280C"/>
    <w:rsid w:val="00B64E09"/>
    <w:rsid w:val="00B7384A"/>
    <w:rsid w:val="00B83751"/>
    <w:rsid w:val="00BA133F"/>
    <w:rsid w:val="00BC08A5"/>
    <w:rsid w:val="00BC221B"/>
    <w:rsid w:val="00BC46C1"/>
    <w:rsid w:val="00BE2EEE"/>
    <w:rsid w:val="00BE4F41"/>
    <w:rsid w:val="00BE7830"/>
    <w:rsid w:val="00C06213"/>
    <w:rsid w:val="00C37066"/>
    <w:rsid w:val="00C46EB9"/>
    <w:rsid w:val="00C66FF6"/>
    <w:rsid w:val="00C82FF8"/>
    <w:rsid w:val="00CB0E21"/>
    <w:rsid w:val="00CB3260"/>
    <w:rsid w:val="00CB4BC5"/>
    <w:rsid w:val="00CB741A"/>
    <w:rsid w:val="00CC0398"/>
    <w:rsid w:val="00CC1DB5"/>
    <w:rsid w:val="00CF16E5"/>
    <w:rsid w:val="00CF194F"/>
    <w:rsid w:val="00CF71E2"/>
    <w:rsid w:val="00CF7525"/>
    <w:rsid w:val="00D01AAC"/>
    <w:rsid w:val="00D062B2"/>
    <w:rsid w:val="00D113A1"/>
    <w:rsid w:val="00D153B6"/>
    <w:rsid w:val="00D37A36"/>
    <w:rsid w:val="00D45025"/>
    <w:rsid w:val="00D81B32"/>
    <w:rsid w:val="00D84DC0"/>
    <w:rsid w:val="00D944DC"/>
    <w:rsid w:val="00DB70A0"/>
    <w:rsid w:val="00DC34C5"/>
    <w:rsid w:val="00E0297D"/>
    <w:rsid w:val="00E247B9"/>
    <w:rsid w:val="00E42D45"/>
    <w:rsid w:val="00E579E0"/>
    <w:rsid w:val="00E663D0"/>
    <w:rsid w:val="00E71A5C"/>
    <w:rsid w:val="00E81874"/>
    <w:rsid w:val="00E82BCC"/>
    <w:rsid w:val="00E913F4"/>
    <w:rsid w:val="00E9190B"/>
    <w:rsid w:val="00EB0B68"/>
    <w:rsid w:val="00EC2EFB"/>
    <w:rsid w:val="00EE592D"/>
    <w:rsid w:val="00EF1C6D"/>
    <w:rsid w:val="00F0475C"/>
    <w:rsid w:val="00F21D40"/>
    <w:rsid w:val="00F24C8D"/>
    <w:rsid w:val="00F30B2B"/>
    <w:rsid w:val="00F3550B"/>
    <w:rsid w:val="00F561C6"/>
    <w:rsid w:val="00FA350E"/>
    <w:rsid w:val="00FB33A3"/>
    <w:rsid w:val="00FB4FEB"/>
    <w:rsid w:val="00FC0CBF"/>
    <w:rsid w:val="00FC2FE9"/>
    <w:rsid w:val="00FE1C6A"/>
    <w:rsid w:val="00FE7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E3BEB"/>
  <w15:docId w15:val="{91949432-4745-4B3F-AB46-98286868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B7A"/>
    <w:rPr>
      <w:rFonts w:ascii="Tahoma" w:hAnsi="Tahoma" w:cs="Tahoma"/>
      <w:sz w:val="16"/>
      <w:szCs w:val="16"/>
    </w:rPr>
  </w:style>
  <w:style w:type="character" w:customStyle="1" w:styleId="BalloonTextChar">
    <w:name w:val="Balloon Text Char"/>
    <w:basedOn w:val="DefaultParagraphFont"/>
    <w:link w:val="BalloonText"/>
    <w:uiPriority w:val="99"/>
    <w:semiHidden/>
    <w:rsid w:val="007F5B7A"/>
    <w:rPr>
      <w:rFonts w:ascii="Tahoma" w:hAnsi="Tahoma" w:cs="Tahoma"/>
      <w:sz w:val="16"/>
      <w:szCs w:val="16"/>
    </w:rPr>
  </w:style>
  <w:style w:type="paragraph" w:styleId="Header">
    <w:name w:val="header"/>
    <w:basedOn w:val="Normal"/>
    <w:link w:val="HeaderChar"/>
    <w:uiPriority w:val="99"/>
    <w:unhideWhenUsed/>
    <w:rsid w:val="0025172D"/>
    <w:pPr>
      <w:tabs>
        <w:tab w:val="center" w:pos="4513"/>
        <w:tab w:val="right" w:pos="9026"/>
      </w:tabs>
    </w:pPr>
  </w:style>
  <w:style w:type="character" w:customStyle="1" w:styleId="HeaderChar">
    <w:name w:val="Header Char"/>
    <w:basedOn w:val="DefaultParagraphFont"/>
    <w:link w:val="Header"/>
    <w:uiPriority w:val="99"/>
    <w:rsid w:val="0025172D"/>
  </w:style>
  <w:style w:type="paragraph" w:styleId="Footer">
    <w:name w:val="footer"/>
    <w:basedOn w:val="Normal"/>
    <w:link w:val="FooterChar"/>
    <w:uiPriority w:val="99"/>
    <w:unhideWhenUsed/>
    <w:rsid w:val="0025172D"/>
    <w:pPr>
      <w:tabs>
        <w:tab w:val="center" w:pos="4513"/>
        <w:tab w:val="right" w:pos="9026"/>
      </w:tabs>
    </w:pPr>
  </w:style>
  <w:style w:type="character" w:customStyle="1" w:styleId="FooterChar">
    <w:name w:val="Footer Char"/>
    <w:basedOn w:val="DefaultParagraphFont"/>
    <w:link w:val="Footer"/>
    <w:uiPriority w:val="99"/>
    <w:rsid w:val="0025172D"/>
  </w:style>
  <w:style w:type="paragraph" w:styleId="ListParagraph">
    <w:name w:val="List Paragraph"/>
    <w:basedOn w:val="Normal"/>
    <w:uiPriority w:val="34"/>
    <w:qFormat/>
    <w:rsid w:val="008E3763"/>
    <w:pPr>
      <w:ind w:left="720"/>
      <w:contextualSpacing/>
    </w:pPr>
  </w:style>
  <w:style w:type="paragraph" w:styleId="Revision">
    <w:name w:val="Revision"/>
    <w:hidden/>
    <w:uiPriority w:val="99"/>
    <w:semiHidden/>
    <w:rsid w:val="00890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794225">
      <w:bodyDiv w:val="1"/>
      <w:marLeft w:val="0"/>
      <w:marRight w:val="0"/>
      <w:marTop w:val="0"/>
      <w:marBottom w:val="0"/>
      <w:divBdr>
        <w:top w:val="none" w:sz="0" w:space="0" w:color="auto"/>
        <w:left w:val="none" w:sz="0" w:space="0" w:color="auto"/>
        <w:bottom w:val="none" w:sz="0" w:space="0" w:color="auto"/>
        <w:right w:val="none" w:sz="0" w:space="0" w:color="auto"/>
      </w:divBdr>
    </w:div>
    <w:div w:id="205654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123BE-4AD3-4D21-878F-2BC9F347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4</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dc:creator>
  <cp:lastModifiedBy>Eye&amp;Dunsden</cp:lastModifiedBy>
  <cp:revision>3</cp:revision>
  <cp:lastPrinted>2023-05-01T11:07:00Z</cp:lastPrinted>
  <dcterms:created xsi:type="dcterms:W3CDTF">2023-05-03T09:35:00Z</dcterms:created>
  <dcterms:modified xsi:type="dcterms:W3CDTF">2023-05-03T18:49:00Z</dcterms:modified>
</cp:coreProperties>
</file>