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9926" w14:textId="77777777" w:rsidR="00FC2FE9" w:rsidRDefault="00FC2FE9" w:rsidP="00FC2FE9">
      <w:pPr>
        <w:jc w:val="center"/>
        <w:rPr>
          <w:b/>
          <w:sz w:val="28"/>
          <w:szCs w:val="28"/>
          <w:u w:val="single"/>
        </w:rPr>
      </w:pPr>
      <w:r w:rsidRPr="00FC2FE9">
        <w:rPr>
          <w:b/>
          <w:sz w:val="28"/>
          <w:szCs w:val="28"/>
          <w:u w:val="single"/>
        </w:rPr>
        <w:t>PARISH</w:t>
      </w:r>
      <w:r>
        <w:rPr>
          <w:b/>
          <w:sz w:val="28"/>
          <w:szCs w:val="28"/>
          <w:u w:val="single"/>
        </w:rPr>
        <w:t xml:space="preserve"> OF ST NICHOLAS REMENHAM</w:t>
      </w:r>
    </w:p>
    <w:p w14:paraId="06E941D7" w14:textId="77777777" w:rsidR="00FC2FE9" w:rsidRDefault="00FC2FE9" w:rsidP="00FC2FE9">
      <w:pPr>
        <w:jc w:val="center"/>
        <w:rPr>
          <w:b/>
          <w:sz w:val="28"/>
          <w:szCs w:val="28"/>
          <w:u w:val="single"/>
        </w:rPr>
      </w:pPr>
    </w:p>
    <w:p w14:paraId="3D8F9253" w14:textId="45A85B00" w:rsidR="00FC2FE9" w:rsidRDefault="00FC2FE9" w:rsidP="00FC2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</w:t>
      </w:r>
      <w:r w:rsidR="00EE592D">
        <w:rPr>
          <w:b/>
          <w:sz w:val="28"/>
          <w:szCs w:val="28"/>
          <w:u w:val="single"/>
        </w:rPr>
        <w:t>1</w:t>
      </w:r>
      <w:r w:rsidR="008B1756">
        <w:rPr>
          <w:b/>
          <w:sz w:val="28"/>
          <w:szCs w:val="28"/>
          <w:u w:val="single"/>
        </w:rPr>
        <w:t>5</w:t>
      </w:r>
      <w:r w:rsidR="0038094A" w:rsidRPr="0038094A">
        <w:rPr>
          <w:b/>
          <w:sz w:val="28"/>
          <w:szCs w:val="28"/>
          <w:u w:val="single"/>
          <w:vertAlign w:val="superscript"/>
        </w:rPr>
        <w:t>th</w:t>
      </w:r>
      <w:r w:rsidR="0038094A">
        <w:rPr>
          <w:b/>
          <w:sz w:val="28"/>
          <w:szCs w:val="28"/>
          <w:u w:val="single"/>
        </w:rPr>
        <w:t xml:space="preserve"> </w:t>
      </w:r>
      <w:r w:rsidR="008B1756">
        <w:rPr>
          <w:b/>
          <w:sz w:val="28"/>
          <w:szCs w:val="28"/>
          <w:u w:val="single"/>
        </w:rPr>
        <w:t>May</w:t>
      </w:r>
      <w:r>
        <w:rPr>
          <w:b/>
          <w:sz w:val="28"/>
          <w:szCs w:val="28"/>
          <w:u w:val="single"/>
        </w:rPr>
        <w:t xml:space="preserve"> 20</w:t>
      </w:r>
      <w:r w:rsidR="000E3566">
        <w:rPr>
          <w:b/>
          <w:sz w:val="28"/>
          <w:szCs w:val="28"/>
          <w:u w:val="single"/>
        </w:rPr>
        <w:t>2</w:t>
      </w:r>
      <w:r w:rsidR="008B1756">
        <w:rPr>
          <w:b/>
          <w:sz w:val="28"/>
          <w:szCs w:val="28"/>
          <w:u w:val="single"/>
        </w:rPr>
        <w:t>2</w:t>
      </w:r>
    </w:p>
    <w:p w14:paraId="47ED3CFD" w14:textId="77777777" w:rsidR="00FC2FE9" w:rsidRDefault="00FC2FE9" w:rsidP="00FC2FE9">
      <w:pPr>
        <w:jc w:val="center"/>
        <w:rPr>
          <w:b/>
          <w:sz w:val="28"/>
          <w:szCs w:val="28"/>
          <w:u w:val="single"/>
        </w:rPr>
      </w:pPr>
    </w:p>
    <w:p w14:paraId="734990A5" w14:textId="77777777" w:rsidR="00782367" w:rsidRDefault="00FC2FE9" w:rsidP="00FC2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OF MEETING OF PARISH</w:t>
      </w:r>
      <w:r w:rsidR="00046F2E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ONERS</w:t>
      </w:r>
      <w:r w:rsidR="00A9221D">
        <w:rPr>
          <w:b/>
          <w:sz w:val="28"/>
          <w:szCs w:val="28"/>
          <w:u w:val="single"/>
        </w:rPr>
        <w:t xml:space="preserve"> &amp; THE ANNUAL PAROCHIAL CHURCH MEETING </w:t>
      </w:r>
    </w:p>
    <w:p w14:paraId="683F08DE" w14:textId="77777777" w:rsidR="008E3763" w:rsidRDefault="008E3763" w:rsidP="00AD1AC8">
      <w:pPr>
        <w:rPr>
          <w:b/>
          <w:sz w:val="28"/>
          <w:szCs w:val="28"/>
        </w:rPr>
      </w:pPr>
    </w:p>
    <w:p w14:paraId="30BE6DBA" w14:textId="00D27319" w:rsidR="0013178F" w:rsidRDefault="00782367" w:rsidP="00AD1A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 w:rsidR="009B7386">
        <w:rPr>
          <w:b/>
          <w:sz w:val="28"/>
          <w:szCs w:val="28"/>
        </w:rPr>
        <w:t xml:space="preserve"> </w:t>
      </w:r>
      <w:r w:rsidR="0013178F">
        <w:rPr>
          <w:sz w:val="28"/>
          <w:szCs w:val="28"/>
        </w:rPr>
        <w:tab/>
        <w:t xml:space="preserve">  </w:t>
      </w:r>
      <w:r w:rsidR="00B64E09">
        <w:rPr>
          <w:sz w:val="28"/>
          <w:szCs w:val="28"/>
        </w:rPr>
        <w:tab/>
      </w:r>
      <w:r w:rsidR="0013178F">
        <w:rPr>
          <w:sz w:val="28"/>
          <w:szCs w:val="28"/>
        </w:rPr>
        <w:t>Father Jeremy</w:t>
      </w:r>
    </w:p>
    <w:p w14:paraId="249625EE" w14:textId="224923FF" w:rsidR="00DC34C5" w:rsidRDefault="00DC34C5" w:rsidP="00DC34C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Romey Poston</w:t>
      </w:r>
    </w:p>
    <w:p w14:paraId="31C48C87" w14:textId="53B1D63A" w:rsidR="00782367" w:rsidRDefault="00782367" w:rsidP="00782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7386">
        <w:rPr>
          <w:sz w:val="28"/>
          <w:szCs w:val="28"/>
        </w:rPr>
        <w:t xml:space="preserve">  </w:t>
      </w:r>
      <w:r w:rsidR="00B64E09">
        <w:rPr>
          <w:sz w:val="28"/>
          <w:szCs w:val="28"/>
        </w:rPr>
        <w:tab/>
      </w:r>
      <w:r w:rsidR="003C5C43">
        <w:rPr>
          <w:sz w:val="28"/>
          <w:szCs w:val="28"/>
        </w:rPr>
        <w:t>John Laing</w:t>
      </w:r>
      <w:r>
        <w:rPr>
          <w:sz w:val="28"/>
          <w:szCs w:val="28"/>
        </w:rPr>
        <w:t xml:space="preserve"> and Charlotte Every </w:t>
      </w:r>
      <w:r w:rsidR="003E218F">
        <w:rPr>
          <w:sz w:val="28"/>
          <w:szCs w:val="28"/>
        </w:rPr>
        <w:t>(Churchwardens)</w:t>
      </w:r>
    </w:p>
    <w:p w14:paraId="03FC7D0F" w14:textId="73FA65CD" w:rsidR="00DC34C5" w:rsidRDefault="000A7AE2" w:rsidP="0049326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Sue Laing</w:t>
      </w:r>
    </w:p>
    <w:p w14:paraId="24EDDB1B" w14:textId="77777777" w:rsidR="00DC34C5" w:rsidRDefault="000A7AE2" w:rsidP="0049326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Anthony West</w:t>
      </w:r>
      <w:r w:rsidR="003C5C43">
        <w:rPr>
          <w:sz w:val="28"/>
          <w:szCs w:val="28"/>
        </w:rPr>
        <w:t xml:space="preserve"> </w:t>
      </w:r>
    </w:p>
    <w:p w14:paraId="6FB9E15B" w14:textId="79C87584" w:rsidR="00DC34C5" w:rsidRDefault="00493260" w:rsidP="0049326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Sarah West </w:t>
      </w:r>
    </w:p>
    <w:p w14:paraId="3C2E1693" w14:textId="78CD5F28" w:rsidR="00493260" w:rsidRDefault="0054686E" w:rsidP="0049326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Paul Sermon </w:t>
      </w:r>
    </w:p>
    <w:p w14:paraId="40C444CF" w14:textId="77777777" w:rsidR="00DC34C5" w:rsidRDefault="00493260" w:rsidP="0049326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Nigel Gray</w:t>
      </w:r>
    </w:p>
    <w:p w14:paraId="7DEACD09" w14:textId="44908F11" w:rsidR="008E3763" w:rsidRDefault="00761ABE" w:rsidP="0049326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Jayne</w:t>
      </w:r>
      <w:r w:rsidR="00493260">
        <w:rPr>
          <w:sz w:val="28"/>
          <w:szCs w:val="28"/>
        </w:rPr>
        <w:t xml:space="preserve"> Gray</w:t>
      </w:r>
    </w:p>
    <w:p w14:paraId="5C1A2064" w14:textId="3C78C961" w:rsidR="00CF16E5" w:rsidRDefault="00AD1AC8" w:rsidP="00DC34C5">
      <w:pPr>
        <w:ind w:left="15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5020E">
        <w:rPr>
          <w:sz w:val="28"/>
          <w:szCs w:val="28"/>
        </w:rPr>
        <w:t xml:space="preserve"> </w:t>
      </w:r>
      <w:r w:rsidR="0054686E">
        <w:rPr>
          <w:sz w:val="28"/>
          <w:szCs w:val="28"/>
        </w:rPr>
        <w:tab/>
        <w:t>Mandy Sermon (Secretary)</w:t>
      </w:r>
    </w:p>
    <w:p w14:paraId="37DDD91F" w14:textId="32260DA2" w:rsidR="008E3763" w:rsidRPr="008E3763" w:rsidRDefault="008E3763" w:rsidP="00782367">
      <w:pPr>
        <w:rPr>
          <w:b/>
          <w:sz w:val="28"/>
          <w:szCs w:val="28"/>
          <w:u w:val="single"/>
        </w:rPr>
      </w:pPr>
      <w:r w:rsidRPr="008E3763">
        <w:rPr>
          <w:b/>
          <w:sz w:val="28"/>
          <w:szCs w:val="28"/>
          <w:u w:val="single"/>
        </w:rPr>
        <w:t>Meeting of Parishioners</w:t>
      </w:r>
    </w:p>
    <w:p w14:paraId="54DF51ED" w14:textId="77777777" w:rsidR="008E3763" w:rsidRDefault="008E3763" w:rsidP="00782367">
      <w:pPr>
        <w:rPr>
          <w:b/>
          <w:sz w:val="28"/>
          <w:szCs w:val="28"/>
        </w:rPr>
      </w:pPr>
    </w:p>
    <w:p w14:paraId="1656DEDF" w14:textId="71599303" w:rsidR="00FE1C6A" w:rsidRDefault="00EF1C6D" w:rsidP="00782367">
      <w:pPr>
        <w:rPr>
          <w:sz w:val="28"/>
          <w:szCs w:val="28"/>
        </w:rPr>
      </w:pPr>
      <w:r>
        <w:rPr>
          <w:b/>
          <w:sz w:val="28"/>
          <w:szCs w:val="28"/>
        </w:rPr>
        <w:t>Opening Prayers</w:t>
      </w:r>
      <w:r w:rsidRPr="00EF1C6D">
        <w:rPr>
          <w:sz w:val="28"/>
          <w:szCs w:val="28"/>
        </w:rPr>
        <w:t xml:space="preserve"> </w:t>
      </w:r>
    </w:p>
    <w:p w14:paraId="1DB0C876" w14:textId="77777777" w:rsidR="00445556" w:rsidRDefault="00445556" w:rsidP="00782367">
      <w:pPr>
        <w:rPr>
          <w:sz w:val="28"/>
          <w:szCs w:val="28"/>
        </w:rPr>
      </w:pPr>
    </w:p>
    <w:p w14:paraId="22071A3B" w14:textId="3A4A539E" w:rsidR="00FE1C6A" w:rsidRDefault="00CF16E5" w:rsidP="00EF1C6D">
      <w:pPr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45556">
        <w:rPr>
          <w:b/>
          <w:sz w:val="28"/>
          <w:szCs w:val="28"/>
        </w:rPr>
        <w:t xml:space="preserve">. </w:t>
      </w:r>
      <w:r w:rsidR="00EF1C6D">
        <w:rPr>
          <w:b/>
          <w:sz w:val="28"/>
          <w:szCs w:val="28"/>
        </w:rPr>
        <w:t>Apologies &amp; notification of a</w:t>
      </w:r>
      <w:r w:rsidR="008E3763">
        <w:rPr>
          <w:b/>
          <w:sz w:val="28"/>
          <w:szCs w:val="28"/>
        </w:rPr>
        <w:t xml:space="preserve">ny other business:  </w:t>
      </w:r>
      <w:r w:rsidR="00493260">
        <w:rPr>
          <w:sz w:val="28"/>
          <w:szCs w:val="28"/>
        </w:rPr>
        <w:t>None</w:t>
      </w:r>
    </w:p>
    <w:p w14:paraId="0586083A" w14:textId="77777777" w:rsidR="00081504" w:rsidRDefault="00081504" w:rsidP="00782367">
      <w:pPr>
        <w:rPr>
          <w:sz w:val="28"/>
          <w:szCs w:val="28"/>
        </w:rPr>
      </w:pPr>
    </w:p>
    <w:p w14:paraId="01F654CB" w14:textId="71F363C1" w:rsidR="008E3763" w:rsidRDefault="00CF16E5" w:rsidP="008E3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E3763">
        <w:rPr>
          <w:b/>
          <w:sz w:val="28"/>
          <w:szCs w:val="28"/>
        </w:rPr>
        <w:t>.</w:t>
      </w:r>
      <w:r w:rsidR="00081504">
        <w:rPr>
          <w:b/>
          <w:sz w:val="28"/>
          <w:szCs w:val="28"/>
        </w:rPr>
        <w:t xml:space="preserve"> </w:t>
      </w:r>
      <w:r w:rsidR="008E3763">
        <w:rPr>
          <w:b/>
          <w:sz w:val="28"/>
          <w:szCs w:val="28"/>
        </w:rPr>
        <w:t xml:space="preserve">Election of Church Wardens:  </w:t>
      </w:r>
    </w:p>
    <w:p w14:paraId="621F9A4E" w14:textId="2DB6B876" w:rsidR="008E3763" w:rsidRDefault="008E3763" w:rsidP="008E3763">
      <w:pPr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4686E">
        <w:rPr>
          <w:bCs/>
          <w:sz w:val="28"/>
          <w:szCs w:val="28"/>
        </w:rPr>
        <w:tab/>
      </w:r>
      <w:r w:rsidR="00D84DC0">
        <w:rPr>
          <w:bCs/>
          <w:sz w:val="28"/>
          <w:szCs w:val="28"/>
        </w:rPr>
        <w:t>Father Jeremy</w:t>
      </w:r>
      <w:r w:rsidR="00527A5F">
        <w:rPr>
          <w:sz w:val="28"/>
          <w:szCs w:val="28"/>
        </w:rPr>
        <w:t xml:space="preserve"> proposed that Charlotte Every and John Laing were both re-elected as Churchwardens for the year</w:t>
      </w:r>
      <w:r w:rsidR="00B5280C">
        <w:rPr>
          <w:sz w:val="28"/>
          <w:szCs w:val="28"/>
        </w:rPr>
        <w:t>.</w:t>
      </w:r>
      <w:r w:rsidR="00D84DC0">
        <w:rPr>
          <w:sz w:val="28"/>
          <w:szCs w:val="28"/>
        </w:rPr>
        <w:t xml:space="preserve"> He reminded everyone that although the two church wardens were happy to be re-elected there will be a time when perhaps younger members of the congregation would come forward. </w:t>
      </w:r>
      <w:r w:rsidR="00761ABE">
        <w:rPr>
          <w:sz w:val="28"/>
          <w:szCs w:val="28"/>
        </w:rPr>
        <w:t xml:space="preserve"> </w:t>
      </w:r>
      <w:r w:rsidR="00B5280C">
        <w:rPr>
          <w:sz w:val="28"/>
          <w:szCs w:val="28"/>
        </w:rPr>
        <w:t>Both Church Wardens</w:t>
      </w:r>
      <w:r w:rsidR="005E6669">
        <w:rPr>
          <w:sz w:val="28"/>
          <w:szCs w:val="28"/>
        </w:rPr>
        <w:t xml:space="preserve"> were thanked for their hard work </w:t>
      </w:r>
      <w:r w:rsidR="00B5280C">
        <w:rPr>
          <w:sz w:val="28"/>
          <w:szCs w:val="28"/>
        </w:rPr>
        <w:t>and support to the Rector</w:t>
      </w:r>
      <w:r w:rsidR="00D84DC0">
        <w:rPr>
          <w:sz w:val="28"/>
          <w:szCs w:val="28"/>
        </w:rPr>
        <w:t>.</w:t>
      </w:r>
    </w:p>
    <w:p w14:paraId="0164A415" w14:textId="77777777" w:rsidR="005E6669" w:rsidRDefault="005E6669" w:rsidP="008E3763">
      <w:pPr>
        <w:ind w:left="426" w:hanging="426"/>
        <w:rPr>
          <w:sz w:val="28"/>
          <w:szCs w:val="28"/>
        </w:rPr>
      </w:pPr>
    </w:p>
    <w:p w14:paraId="737C9C25" w14:textId="36BF5548" w:rsidR="00EF1C6D" w:rsidRDefault="00CF16E5" w:rsidP="008E3763">
      <w:pPr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F1C6D" w:rsidRPr="00EF1C6D">
        <w:rPr>
          <w:b/>
          <w:sz w:val="28"/>
          <w:szCs w:val="28"/>
        </w:rPr>
        <w:t>. Any other business:</w:t>
      </w:r>
      <w:r w:rsidR="00EF1C6D">
        <w:rPr>
          <w:sz w:val="28"/>
          <w:szCs w:val="28"/>
        </w:rPr>
        <w:t xml:space="preserve"> There was no other business.</w:t>
      </w:r>
      <w:r w:rsidR="00047711">
        <w:rPr>
          <w:sz w:val="28"/>
          <w:szCs w:val="28"/>
        </w:rPr>
        <w:t xml:space="preserve"> </w:t>
      </w:r>
    </w:p>
    <w:p w14:paraId="716F82C5" w14:textId="77777777" w:rsidR="00FE1C6A" w:rsidRDefault="00FE1C6A" w:rsidP="00782367">
      <w:pPr>
        <w:rPr>
          <w:sz w:val="28"/>
          <w:szCs w:val="28"/>
        </w:rPr>
      </w:pPr>
    </w:p>
    <w:p w14:paraId="5DF8A7A4" w14:textId="77777777" w:rsidR="0041549F" w:rsidRDefault="008E3763" w:rsidP="00782367">
      <w:pPr>
        <w:rPr>
          <w:b/>
          <w:sz w:val="28"/>
          <w:szCs w:val="28"/>
          <w:u w:val="single"/>
        </w:rPr>
      </w:pPr>
      <w:r w:rsidRPr="008E3763">
        <w:rPr>
          <w:b/>
          <w:sz w:val="28"/>
          <w:szCs w:val="28"/>
          <w:u w:val="single"/>
        </w:rPr>
        <w:t>Annual Parochial Church Meeting</w:t>
      </w:r>
    </w:p>
    <w:p w14:paraId="274423F5" w14:textId="77777777" w:rsidR="008E3763" w:rsidRDefault="008E3763" w:rsidP="00782367">
      <w:pPr>
        <w:rPr>
          <w:b/>
          <w:sz w:val="28"/>
          <w:szCs w:val="28"/>
          <w:u w:val="single"/>
        </w:rPr>
      </w:pPr>
    </w:p>
    <w:p w14:paraId="7C243EA0" w14:textId="5C05F213" w:rsidR="002E3C8C" w:rsidRDefault="008E3763" w:rsidP="009E464A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Minutes of the APCM on </w:t>
      </w:r>
      <w:r w:rsidR="00761ABE">
        <w:rPr>
          <w:b/>
          <w:sz w:val="28"/>
          <w:szCs w:val="28"/>
          <w:u w:val="single"/>
        </w:rPr>
        <w:t>25</w:t>
      </w:r>
      <w:r w:rsidRPr="008E376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20</w:t>
      </w:r>
      <w:r w:rsidR="00761AB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1 </w:t>
      </w:r>
      <w:r w:rsidR="005E6669">
        <w:rPr>
          <w:b/>
          <w:sz w:val="28"/>
          <w:szCs w:val="28"/>
          <w:u w:val="single"/>
        </w:rPr>
        <w:t xml:space="preserve">&amp; Notification of other business </w:t>
      </w:r>
      <w:r w:rsidRPr="008E3763">
        <w:rPr>
          <w:sz w:val="28"/>
          <w:szCs w:val="28"/>
        </w:rPr>
        <w:t>Th</w:t>
      </w:r>
      <w:r>
        <w:rPr>
          <w:sz w:val="28"/>
          <w:szCs w:val="28"/>
        </w:rPr>
        <w:t>e</w:t>
      </w:r>
      <w:r w:rsidR="005E6669">
        <w:rPr>
          <w:sz w:val="28"/>
          <w:szCs w:val="28"/>
        </w:rPr>
        <w:t xml:space="preserve"> minutes</w:t>
      </w:r>
      <w:r>
        <w:rPr>
          <w:sz w:val="28"/>
          <w:szCs w:val="28"/>
        </w:rPr>
        <w:t xml:space="preserve"> were circulated and were accepted as a true record of last year’s </w:t>
      </w:r>
      <w:r>
        <w:rPr>
          <w:sz w:val="28"/>
          <w:szCs w:val="28"/>
        </w:rPr>
        <w:lastRenderedPageBreak/>
        <w:t xml:space="preserve">meeting. Adoption </w:t>
      </w:r>
      <w:r w:rsidR="005E6669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proposed by </w:t>
      </w:r>
      <w:r w:rsidR="00893449">
        <w:rPr>
          <w:sz w:val="28"/>
          <w:szCs w:val="28"/>
        </w:rPr>
        <w:t>Nigel Gray</w:t>
      </w:r>
      <w:r w:rsidR="00B5280C">
        <w:rPr>
          <w:sz w:val="28"/>
          <w:szCs w:val="28"/>
        </w:rPr>
        <w:t xml:space="preserve"> </w:t>
      </w:r>
      <w:r w:rsidR="002E3C8C">
        <w:rPr>
          <w:sz w:val="28"/>
          <w:szCs w:val="28"/>
        </w:rPr>
        <w:t>and seconded by</w:t>
      </w:r>
      <w:r w:rsidR="00B5280C">
        <w:rPr>
          <w:sz w:val="28"/>
          <w:szCs w:val="28"/>
        </w:rPr>
        <w:t xml:space="preserve"> </w:t>
      </w:r>
      <w:r w:rsidR="00893449">
        <w:rPr>
          <w:sz w:val="28"/>
          <w:szCs w:val="28"/>
        </w:rPr>
        <w:t>Charlotte Every</w:t>
      </w:r>
      <w:r w:rsidR="002E3C8C">
        <w:rPr>
          <w:sz w:val="28"/>
          <w:szCs w:val="28"/>
        </w:rPr>
        <w:t>. All agreed.</w:t>
      </w:r>
      <w:r w:rsidR="005E6669">
        <w:rPr>
          <w:sz w:val="28"/>
          <w:szCs w:val="28"/>
        </w:rPr>
        <w:t xml:space="preserve"> No notification of any other business.</w:t>
      </w:r>
    </w:p>
    <w:p w14:paraId="6B24B4DE" w14:textId="77777777" w:rsidR="001B4E30" w:rsidRPr="001B4E30" w:rsidRDefault="001B4E30" w:rsidP="001B4E30">
      <w:pPr>
        <w:ind w:left="851"/>
        <w:rPr>
          <w:sz w:val="28"/>
          <w:szCs w:val="28"/>
        </w:rPr>
      </w:pPr>
    </w:p>
    <w:p w14:paraId="3EA9245B" w14:textId="69E55FAB" w:rsidR="001B4E30" w:rsidRDefault="001B4E30" w:rsidP="009E464A">
      <w:pPr>
        <w:pStyle w:val="ListParagraph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1B4E30">
        <w:rPr>
          <w:b/>
          <w:sz w:val="28"/>
          <w:szCs w:val="28"/>
          <w:u w:val="single"/>
        </w:rPr>
        <w:t xml:space="preserve">Election of representatives to the Deanery Synod and to the Parochial Church Council </w:t>
      </w:r>
      <w:r w:rsidRPr="001B4E30">
        <w:rPr>
          <w:sz w:val="28"/>
          <w:szCs w:val="28"/>
        </w:rPr>
        <w:t xml:space="preserve"> </w:t>
      </w:r>
    </w:p>
    <w:p w14:paraId="15836B0D" w14:textId="06781477" w:rsidR="008E3763" w:rsidRDefault="002E3C8C" w:rsidP="001B4E30">
      <w:pPr>
        <w:ind w:left="1276"/>
        <w:rPr>
          <w:sz w:val="28"/>
          <w:szCs w:val="28"/>
        </w:rPr>
      </w:pPr>
      <w:r w:rsidRPr="001B4E30">
        <w:rPr>
          <w:sz w:val="28"/>
          <w:szCs w:val="28"/>
        </w:rPr>
        <w:t xml:space="preserve">No new nominations were forthcoming for the Deanery Synod.  There were no changes to the </w:t>
      </w:r>
      <w:r w:rsidR="003A6B2E" w:rsidRPr="001B4E30">
        <w:rPr>
          <w:sz w:val="28"/>
          <w:szCs w:val="28"/>
        </w:rPr>
        <w:t xml:space="preserve">existing </w:t>
      </w:r>
      <w:r w:rsidRPr="001B4E30">
        <w:rPr>
          <w:sz w:val="28"/>
          <w:szCs w:val="28"/>
        </w:rPr>
        <w:t>members of the PCC.</w:t>
      </w:r>
    </w:p>
    <w:p w14:paraId="47B5D720" w14:textId="77777777" w:rsidR="001B4E30" w:rsidRPr="001B4E30" w:rsidRDefault="001B4E30" w:rsidP="001B4E30">
      <w:pPr>
        <w:ind w:left="1276"/>
        <w:rPr>
          <w:sz w:val="28"/>
          <w:szCs w:val="28"/>
        </w:rPr>
      </w:pPr>
    </w:p>
    <w:p w14:paraId="6DAE8CFD" w14:textId="260AB272" w:rsidR="0036299E" w:rsidRDefault="0036299E" w:rsidP="000A378D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36299E">
        <w:rPr>
          <w:b/>
          <w:sz w:val="28"/>
          <w:szCs w:val="28"/>
        </w:rPr>
        <w:t xml:space="preserve">Election of sidesmen: </w:t>
      </w:r>
      <w:r w:rsidRPr="0036299E">
        <w:rPr>
          <w:sz w:val="28"/>
          <w:szCs w:val="28"/>
        </w:rPr>
        <w:t xml:space="preserve"> </w:t>
      </w:r>
      <w:r w:rsidR="003A6B2E">
        <w:rPr>
          <w:sz w:val="28"/>
          <w:szCs w:val="28"/>
        </w:rPr>
        <w:t>There were no changes.</w:t>
      </w:r>
    </w:p>
    <w:p w14:paraId="036C8314" w14:textId="77777777" w:rsidR="001B4E30" w:rsidRPr="001B4E30" w:rsidRDefault="001B4E30" w:rsidP="000A378D">
      <w:pPr>
        <w:ind w:left="284" w:hanging="284"/>
        <w:jc w:val="both"/>
        <w:rPr>
          <w:sz w:val="28"/>
          <w:szCs w:val="28"/>
        </w:rPr>
      </w:pPr>
    </w:p>
    <w:p w14:paraId="5C63B9BF" w14:textId="0BDCB8D1" w:rsidR="00FE1C6A" w:rsidRDefault="00E81874" w:rsidP="000A378D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36299E">
        <w:rPr>
          <w:b/>
          <w:sz w:val="28"/>
          <w:szCs w:val="28"/>
        </w:rPr>
        <w:t xml:space="preserve">Electoral Roll: </w:t>
      </w:r>
      <w:r w:rsidRPr="0036299E">
        <w:rPr>
          <w:sz w:val="28"/>
          <w:szCs w:val="28"/>
        </w:rPr>
        <w:t xml:space="preserve"> </w:t>
      </w:r>
      <w:r w:rsidR="005E6669">
        <w:rPr>
          <w:sz w:val="28"/>
          <w:szCs w:val="28"/>
        </w:rPr>
        <w:t>The Rector</w:t>
      </w:r>
      <w:r w:rsidR="0036299E" w:rsidRPr="0036299E">
        <w:rPr>
          <w:sz w:val="28"/>
          <w:szCs w:val="28"/>
        </w:rPr>
        <w:t xml:space="preserve"> reported that </w:t>
      </w:r>
      <w:r w:rsidRPr="0036299E">
        <w:rPr>
          <w:sz w:val="28"/>
          <w:szCs w:val="28"/>
        </w:rPr>
        <w:t>the number of persons on the Electoral</w:t>
      </w:r>
      <w:r w:rsidR="0021682F" w:rsidRPr="0036299E">
        <w:rPr>
          <w:sz w:val="28"/>
          <w:szCs w:val="28"/>
        </w:rPr>
        <w:t xml:space="preserve"> Roll </w:t>
      </w:r>
      <w:r w:rsidR="00D113A1" w:rsidRPr="0036299E">
        <w:rPr>
          <w:sz w:val="28"/>
          <w:szCs w:val="28"/>
        </w:rPr>
        <w:t>wa</w:t>
      </w:r>
      <w:r w:rsidRPr="0036299E">
        <w:rPr>
          <w:sz w:val="28"/>
          <w:szCs w:val="28"/>
        </w:rPr>
        <w:t>s</w:t>
      </w:r>
      <w:r w:rsidR="00AB5CDE" w:rsidRPr="0036299E">
        <w:rPr>
          <w:sz w:val="28"/>
          <w:szCs w:val="28"/>
        </w:rPr>
        <w:t xml:space="preserve"> </w:t>
      </w:r>
      <w:r w:rsidR="0036299E" w:rsidRPr="0036299E">
        <w:rPr>
          <w:sz w:val="28"/>
          <w:szCs w:val="28"/>
        </w:rPr>
        <w:t>4</w:t>
      </w:r>
      <w:r w:rsidR="00CF16E5">
        <w:rPr>
          <w:sz w:val="28"/>
          <w:szCs w:val="28"/>
        </w:rPr>
        <w:t>3</w:t>
      </w:r>
      <w:r w:rsidR="008323CF">
        <w:rPr>
          <w:sz w:val="28"/>
          <w:szCs w:val="28"/>
        </w:rPr>
        <w:t>.</w:t>
      </w:r>
      <w:r w:rsidR="00CF16E5">
        <w:rPr>
          <w:sz w:val="28"/>
          <w:szCs w:val="28"/>
        </w:rPr>
        <w:t xml:space="preserve"> There had been one death.</w:t>
      </w:r>
    </w:p>
    <w:p w14:paraId="2DAAE379" w14:textId="77777777" w:rsidR="001B4E30" w:rsidRPr="001B4E30" w:rsidRDefault="001B4E30" w:rsidP="000A378D">
      <w:pPr>
        <w:ind w:left="284" w:hanging="284"/>
        <w:jc w:val="both"/>
        <w:rPr>
          <w:sz w:val="28"/>
          <w:szCs w:val="28"/>
        </w:rPr>
      </w:pPr>
    </w:p>
    <w:p w14:paraId="56B5026D" w14:textId="33D13AAA" w:rsidR="004E22E6" w:rsidRPr="00CF7525" w:rsidRDefault="0036299E" w:rsidP="000A378D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CF7525">
        <w:rPr>
          <w:b/>
          <w:sz w:val="28"/>
          <w:szCs w:val="28"/>
        </w:rPr>
        <w:t xml:space="preserve">Presentation of Annual Report and Accounts: </w:t>
      </w:r>
      <w:r w:rsidR="00B83751" w:rsidRPr="00CF7525">
        <w:rPr>
          <w:sz w:val="28"/>
          <w:szCs w:val="28"/>
        </w:rPr>
        <w:t xml:space="preserve">The Treasurer, Nigel Gray, </w:t>
      </w:r>
      <w:r w:rsidR="00333CC3" w:rsidRPr="00CF7525">
        <w:rPr>
          <w:sz w:val="28"/>
          <w:szCs w:val="28"/>
        </w:rPr>
        <w:t>had submitted his report</w:t>
      </w:r>
      <w:r w:rsidR="00CF7525">
        <w:rPr>
          <w:sz w:val="28"/>
          <w:szCs w:val="28"/>
        </w:rPr>
        <w:t>:</w:t>
      </w:r>
    </w:p>
    <w:p w14:paraId="6E1A0E58" w14:textId="77777777" w:rsidR="005418AC" w:rsidRDefault="005418AC" w:rsidP="001B4E30">
      <w:pPr>
        <w:ind w:left="1276"/>
        <w:rPr>
          <w:sz w:val="28"/>
          <w:szCs w:val="28"/>
        </w:rPr>
      </w:pPr>
      <w:r w:rsidRPr="005418AC">
        <w:rPr>
          <w:sz w:val="28"/>
          <w:szCs w:val="28"/>
          <w:u w:val="single"/>
        </w:rPr>
        <w:t>General Fund:</w:t>
      </w:r>
      <w:r>
        <w:rPr>
          <w:sz w:val="28"/>
          <w:szCs w:val="28"/>
        </w:rPr>
        <w:t xml:space="preserve"> </w:t>
      </w:r>
    </w:p>
    <w:p w14:paraId="7F7CC2A6" w14:textId="77777777" w:rsidR="001B4E30" w:rsidRDefault="00CF7525" w:rsidP="001B4E30">
      <w:pPr>
        <w:ind w:left="1276"/>
        <w:rPr>
          <w:sz w:val="28"/>
          <w:szCs w:val="28"/>
        </w:rPr>
      </w:pPr>
      <w:r>
        <w:rPr>
          <w:sz w:val="28"/>
          <w:szCs w:val="28"/>
        </w:rPr>
        <w:t>T</w:t>
      </w:r>
      <w:r w:rsidR="004E22E6">
        <w:rPr>
          <w:sz w:val="28"/>
          <w:szCs w:val="28"/>
        </w:rPr>
        <w:t>he t</w:t>
      </w:r>
      <w:r w:rsidR="004E22E6" w:rsidRPr="00053967">
        <w:rPr>
          <w:sz w:val="28"/>
          <w:szCs w:val="28"/>
        </w:rPr>
        <w:t xml:space="preserve">otal </w:t>
      </w:r>
      <w:r w:rsidR="004E22E6">
        <w:rPr>
          <w:sz w:val="28"/>
          <w:szCs w:val="28"/>
        </w:rPr>
        <w:t>f</w:t>
      </w:r>
      <w:r w:rsidR="004E22E6" w:rsidRPr="00053967">
        <w:rPr>
          <w:sz w:val="28"/>
          <w:szCs w:val="28"/>
        </w:rPr>
        <w:t xml:space="preserve">unds under </w:t>
      </w:r>
      <w:r w:rsidR="004E22E6">
        <w:rPr>
          <w:sz w:val="28"/>
          <w:szCs w:val="28"/>
        </w:rPr>
        <w:t>management at year end were £</w:t>
      </w:r>
      <w:r w:rsidR="00FB33A3">
        <w:rPr>
          <w:sz w:val="28"/>
          <w:szCs w:val="28"/>
        </w:rPr>
        <w:t>10</w:t>
      </w:r>
      <w:r w:rsidR="001B4E30">
        <w:rPr>
          <w:sz w:val="28"/>
          <w:szCs w:val="28"/>
        </w:rPr>
        <w:t>5</w:t>
      </w:r>
      <w:r w:rsidR="00FB33A3">
        <w:rPr>
          <w:sz w:val="28"/>
          <w:szCs w:val="28"/>
        </w:rPr>
        <w:t>,</w:t>
      </w:r>
      <w:r w:rsidR="001B4E30">
        <w:rPr>
          <w:sz w:val="28"/>
          <w:szCs w:val="28"/>
        </w:rPr>
        <w:t>684</w:t>
      </w:r>
      <w:r w:rsidR="00FB33A3">
        <w:rPr>
          <w:sz w:val="28"/>
          <w:szCs w:val="28"/>
        </w:rPr>
        <w:t>,</w:t>
      </w:r>
      <w:r w:rsidR="004E22E6">
        <w:rPr>
          <w:sz w:val="28"/>
          <w:szCs w:val="28"/>
        </w:rPr>
        <w:t xml:space="preserve"> a</w:t>
      </w:r>
      <w:r w:rsidR="00FB33A3">
        <w:rPr>
          <w:sz w:val="28"/>
          <w:szCs w:val="28"/>
        </w:rPr>
        <w:t>n</w:t>
      </w:r>
      <w:r w:rsidR="004E22E6" w:rsidRPr="00053967">
        <w:rPr>
          <w:sz w:val="28"/>
          <w:szCs w:val="28"/>
        </w:rPr>
        <w:t xml:space="preserve"> </w:t>
      </w:r>
      <w:r w:rsidR="00FB33A3">
        <w:rPr>
          <w:sz w:val="28"/>
          <w:szCs w:val="28"/>
        </w:rPr>
        <w:t>in</w:t>
      </w:r>
      <w:r w:rsidR="004E22E6" w:rsidRPr="00053967">
        <w:rPr>
          <w:sz w:val="28"/>
          <w:szCs w:val="28"/>
        </w:rPr>
        <w:t xml:space="preserve">crease of </w:t>
      </w:r>
      <w:r w:rsidR="001B4E30">
        <w:rPr>
          <w:sz w:val="28"/>
          <w:szCs w:val="28"/>
        </w:rPr>
        <w:t>39</w:t>
      </w:r>
      <w:r w:rsidR="004E22E6" w:rsidRPr="00053967">
        <w:rPr>
          <w:sz w:val="28"/>
          <w:szCs w:val="28"/>
        </w:rPr>
        <w:t xml:space="preserve">% compared to prior year. The </w:t>
      </w:r>
      <w:r w:rsidR="00730F30">
        <w:rPr>
          <w:sz w:val="28"/>
          <w:szCs w:val="28"/>
        </w:rPr>
        <w:t>Y</w:t>
      </w:r>
      <w:r w:rsidR="004E22E6" w:rsidRPr="00053967">
        <w:rPr>
          <w:sz w:val="28"/>
          <w:szCs w:val="28"/>
        </w:rPr>
        <w:t>ear</w:t>
      </w:r>
      <w:r w:rsidR="00333CC3">
        <w:rPr>
          <w:sz w:val="28"/>
          <w:szCs w:val="28"/>
        </w:rPr>
        <w:t xml:space="preserve"> </w:t>
      </w:r>
      <w:r w:rsidR="00730F30">
        <w:rPr>
          <w:sz w:val="28"/>
          <w:szCs w:val="28"/>
        </w:rPr>
        <w:t>E</w:t>
      </w:r>
      <w:r w:rsidR="004E22E6" w:rsidRPr="00053967">
        <w:rPr>
          <w:sz w:val="28"/>
          <w:szCs w:val="28"/>
        </w:rPr>
        <w:t>nd values of the individual funds were:-</w:t>
      </w:r>
      <w:r w:rsidR="00797A56">
        <w:rPr>
          <w:sz w:val="28"/>
          <w:szCs w:val="28"/>
        </w:rPr>
        <w:t xml:space="preserve"> </w:t>
      </w:r>
      <w:r w:rsidR="00797A56">
        <w:rPr>
          <w:sz w:val="28"/>
          <w:szCs w:val="28"/>
        </w:rPr>
        <w:tab/>
      </w:r>
    </w:p>
    <w:p w14:paraId="6FD30CF5" w14:textId="35141F9A" w:rsidR="004E22E6" w:rsidRPr="00053967" w:rsidRDefault="004E22E6" w:rsidP="001B4E30">
      <w:pPr>
        <w:ind w:left="1996" w:firstLine="164"/>
        <w:rPr>
          <w:sz w:val="28"/>
          <w:szCs w:val="28"/>
        </w:rPr>
      </w:pPr>
      <w:r w:rsidRPr="00053967">
        <w:rPr>
          <w:sz w:val="28"/>
          <w:szCs w:val="28"/>
        </w:rPr>
        <w:t xml:space="preserve">General Fund   </w:t>
      </w:r>
      <w:r w:rsidR="00730F30">
        <w:rPr>
          <w:sz w:val="28"/>
          <w:szCs w:val="28"/>
        </w:rPr>
        <w:t>£</w:t>
      </w:r>
      <w:r w:rsidR="001B4E30">
        <w:rPr>
          <w:sz w:val="28"/>
          <w:szCs w:val="28"/>
        </w:rPr>
        <w:t>26,525</w:t>
      </w:r>
      <w:r w:rsidRPr="00053967">
        <w:rPr>
          <w:sz w:val="28"/>
          <w:szCs w:val="28"/>
        </w:rPr>
        <w:t xml:space="preserve"> </w:t>
      </w:r>
      <w:r w:rsidR="00730F3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(P</w:t>
      </w:r>
      <w:r w:rsidRPr="00053967">
        <w:rPr>
          <w:sz w:val="28"/>
          <w:szCs w:val="28"/>
        </w:rPr>
        <w:t>rior year</w:t>
      </w:r>
      <w:r>
        <w:rPr>
          <w:sz w:val="28"/>
          <w:szCs w:val="28"/>
        </w:rPr>
        <w:t xml:space="preserve">: </w:t>
      </w:r>
      <w:r w:rsidR="00730F30" w:rsidRPr="00053967">
        <w:rPr>
          <w:sz w:val="28"/>
          <w:szCs w:val="28"/>
        </w:rPr>
        <w:t>£</w:t>
      </w:r>
      <w:r w:rsidR="00730F30">
        <w:rPr>
          <w:sz w:val="28"/>
          <w:szCs w:val="28"/>
        </w:rPr>
        <w:t>7,</w:t>
      </w:r>
      <w:r w:rsidR="001B4E30">
        <w:rPr>
          <w:sz w:val="28"/>
          <w:szCs w:val="28"/>
        </w:rPr>
        <w:t>87</w:t>
      </w:r>
      <w:r w:rsidR="00FB33A3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14:paraId="0EA4FDA1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</w:p>
    <w:p w14:paraId="6AA2CF3F" w14:textId="600D2325" w:rsidR="004E22E6" w:rsidRPr="00053967" w:rsidRDefault="004E22E6" w:rsidP="00797A56">
      <w:pPr>
        <w:ind w:left="1440" w:firstLine="720"/>
        <w:jc w:val="both"/>
        <w:rPr>
          <w:sz w:val="28"/>
          <w:szCs w:val="28"/>
        </w:rPr>
      </w:pPr>
      <w:r w:rsidRPr="00053967">
        <w:rPr>
          <w:sz w:val="28"/>
          <w:szCs w:val="28"/>
        </w:rPr>
        <w:t xml:space="preserve">Hall Fund          </w:t>
      </w:r>
      <w:r w:rsidR="006C7381">
        <w:rPr>
          <w:sz w:val="28"/>
          <w:szCs w:val="28"/>
        </w:rPr>
        <w:t xml:space="preserve"> </w:t>
      </w:r>
      <w:r w:rsidRPr="00053967">
        <w:rPr>
          <w:sz w:val="28"/>
          <w:szCs w:val="28"/>
        </w:rPr>
        <w:t>£</w:t>
      </w:r>
      <w:r w:rsidR="009D13AB">
        <w:rPr>
          <w:sz w:val="28"/>
          <w:szCs w:val="28"/>
        </w:rPr>
        <w:t>46</w:t>
      </w:r>
      <w:r w:rsidR="00FB33A3">
        <w:rPr>
          <w:sz w:val="28"/>
          <w:szCs w:val="28"/>
        </w:rPr>
        <w:t>,</w:t>
      </w:r>
      <w:r w:rsidR="009D13AB">
        <w:rPr>
          <w:sz w:val="28"/>
          <w:szCs w:val="28"/>
        </w:rPr>
        <w:t>814</w:t>
      </w:r>
      <w:r w:rsidR="00730F30">
        <w:rPr>
          <w:sz w:val="28"/>
          <w:szCs w:val="28"/>
        </w:rPr>
        <w:t xml:space="preserve">   </w:t>
      </w:r>
      <w:r w:rsidRPr="00053967">
        <w:rPr>
          <w:sz w:val="28"/>
          <w:szCs w:val="28"/>
        </w:rPr>
        <w:t xml:space="preserve"> (</w:t>
      </w:r>
      <w:r>
        <w:rPr>
          <w:sz w:val="28"/>
          <w:szCs w:val="28"/>
        </w:rPr>
        <w:t>P</w:t>
      </w:r>
      <w:r w:rsidRPr="00053967">
        <w:rPr>
          <w:sz w:val="28"/>
          <w:szCs w:val="28"/>
        </w:rPr>
        <w:t>rior year</w:t>
      </w:r>
      <w:r>
        <w:rPr>
          <w:sz w:val="28"/>
          <w:szCs w:val="28"/>
        </w:rPr>
        <w:t xml:space="preserve">: </w:t>
      </w:r>
      <w:r w:rsidR="009D13AB">
        <w:rPr>
          <w:sz w:val="28"/>
          <w:szCs w:val="28"/>
        </w:rPr>
        <w:t>£35,907</w:t>
      </w:r>
      <w:r w:rsidR="00314147">
        <w:rPr>
          <w:sz w:val="28"/>
          <w:szCs w:val="28"/>
        </w:rPr>
        <w:t>)</w:t>
      </w:r>
      <w:r w:rsidRPr="00053967">
        <w:rPr>
          <w:sz w:val="28"/>
          <w:szCs w:val="28"/>
        </w:rPr>
        <w:t xml:space="preserve">   </w:t>
      </w:r>
    </w:p>
    <w:p w14:paraId="02F581DA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</w:p>
    <w:p w14:paraId="44FFBF19" w14:textId="329C667A" w:rsidR="00FB33A3" w:rsidRDefault="009D13AB" w:rsidP="009D13AB">
      <w:pPr>
        <w:ind w:left="2149" w:firstLine="11"/>
        <w:jc w:val="both"/>
        <w:rPr>
          <w:sz w:val="28"/>
          <w:szCs w:val="28"/>
        </w:rPr>
      </w:pPr>
      <w:r>
        <w:rPr>
          <w:sz w:val="28"/>
          <w:szCs w:val="28"/>
        </w:rPr>
        <w:t>Other funds were similar or the same as the prior year.</w:t>
      </w:r>
    </w:p>
    <w:p w14:paraId="5AF4BA94" w14:textId="77777777" w:rsidR="009D13AB" w:rsidRDefault="009D13AB" w:rsidP="009D13AB">
      <w:pPr>
        <w:ind w:left="2149" w:firstLine="11"/>
        <w:jc w:val="both"/>
        <w:rPr>
          <w:sz w:val="28"/>
          <w:szCs w:val="28"/>
        </w:rPr>
      </w:pPr>
    </w:p>
    <w:p w14:paraId="4F0DB052" w14:textId="7C58DA64" w:rsidR="00434B19" w:rsidRDefault="009D13AB" w:rsidP="00BC08A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The increases in the above funds are encouraging despite the Covid pandemic still present in 2021.</w:t>
      </w:r>
      <w:r w:rsidR="00416F1A">
        <w:rPr>
          <w:sz w:val="28"/>
          <w:szCs w:val="28"/>
        </w:rPr>
        <w:t xml:space="preserve"> Donations helped to boost the General Fund and it should be noted that the full parish Share was paid for 2021.</w:t>
      </w:r>
      <w:r w:rsidR="00434B19">
        <w:rPr>
          <w:sz w:val="28"/>
          <w:szCs w:val="28"/>
        </w:rPr>
        <w:t xml:space="preserve"> </w:t>
      </w:r>
    </w:p>
    <w:p w14:paraId="73F2A0CD" w14:textId="77777777" w:rsidR="005418AC" w:rsidRDefault="00434B19" w:rsidP="00BC08A5">
      <w:pPr>
        <w:ind w:left="709" w:firstLine="567"/>
        <w:jc w:val="both"/>
        <w:rPr>
          <w:sz w:val="28"/>
          <w:szCs w:val="28"/>
        </w:rPr>
      </w:pPr>
      <w:r w:rsidRPr="00434B19">
        <w:rPr>
          <w:sz w:val="28"/>
          <w:szCs w:val="28"/>
          <w:u w:val="single"/>
        </w:rPr>
        <w:t>Hall Fund:</w:t>
      </w:r>
      <w:r>
        <w:rPr>
          <w:sz w:val="28"/>
          <w:szCs w:val="28"/>
        </w:rPr>
        <w:t xml:space="preserve"> </w:t>
      </w:r>
    </w:p>
    <w:p w14:paraId="17FC161F" w14:textId="6345D555" w:rsidR="00434B19" w:rsidRDefault="00434B19" w:rsidP="00BC08A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Parish Hall income </w:t>
      </w:r>
      <w:r w:rsidR="00416F1A">
        <w:rPr>
          <w:sz w:val="28"/>
          <w:szCs w:val="28"/>
        </w:rPr>
        <w:t xml:space="preserve">benefitted from an income of </w:t>
      </w:r>
      <w:r>
        <w:rPr>
          <w:sz w:val="28"/>
          <w:szCs w:val="28"/>
        </w:rPr>
        <w:t>£1</w:t>
      </w:r>
      <w:r w:rsidR="00416F1A">
        <w:rPr>
          <w:sz w:val="28"/>
          <w:szCs w:val="28"/>
        </w:rPr>
        <w:t>6</w:t>
      </w:r>
      <w:r>
        <w:rPr>
          <w:sz w:val="28"/>
          <w:szCs w:val="28"/>
        </w:rPr>
        <w:t>,000</w:t>
      </w:r>
      <w:r w:rsidR="00416F1A">
        <w:rPr>
          <w:sz w:val="28"/>
          <w:szCs w:val="28"/>
        </w:rPr>
        <w:t xml:space="preserve"> from activities, wedding receptions and the use during Regatta</w:t>
      </w:r>
      <w:r>
        <w:rPr>
          <w:sz w:val="28"/>
          <w:szCs w:val="28"/>
        </w:rPr>
        <w:t xml:space="preserve">. </w:t>
      </w:r>
    </w:p>
    <w:p w14:paraId="3A2F5A88" w14:textId="0CF5D236" w:rsidR="004222B5" w:rsidRPr="005418AC" w:rsidRDefault="005418AC" w:rsidP="00BC08A5">
      <w:pPr>
        <w:ind w:left="1276"/>
        <w:jc w:val="both"/>
        <w:rPr>
          <w:sz w:val="28"/>
          <w:szCs w:val="28"/>
        </w:rPr>
      </w:pPr>
      <w:r w:rsidRPr="005418AC">
        <w:rPr>
          <w:sz w:val="28"/>
          <w:szCs w:val="28"/>
        </w:rPr>
        <w:t>As can be seen, the Parish Hall activities continue to provide</w:t>
      </w:r>
      <w:r>
        <w:rPr>
          <w:sz w:val="28"/>
          <w:szCs w:val="28"/>
        </w:rPr>
        <w:t xml:space="preserve"> a lifeline for th</w:t>
      </w:r>
      <w:r w:rsidR="00BE7830">
        <w:rPr>
          <w:sz w:val="28"/>
          <w:szCs w:val="28"/>
        </w:rPr>
        <w:t>e</w:t>
      </w:r>
      <w:r>
        <w:rPr>
          <w:sz w:val="28"/>
          <w:szCs w:val="28"/>
        </w:rPr>
        <w:t xml:space="preserve"> Church and it is really important that the Hall should continue to thrive. </w:t>
      </w:r>
    </w:p>
    <w:p w14:paraId="4A617FC8" w14:textId="6507FC1A" w:rsidR="00730F30" w:rsidRDefault="00150819" w:rsidP="00BC08A5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Acceptance of t</w:t>
      </w:r>
      <w:r w:rsidR="006C7381">
        <w:rPr>
          <w:sz w:val="28"/>
          <w:szCs w:val="28"/>
        </w:rPr>
        <w:t xml:space="preserve">he Financial Report </w:t>
      </w:r>
      <w:r w:rsidR="00545451">
        <w:rPr>
          <w:sz w:val="28"/>
          <w:szCs w:val="28"/>
        </w:rPr>
        <w:t>was proposed</w:t>
      </w:r>
      <w:r w:rsidR="006C7381">
        <w:rPr>
          <w:sz w:val="28"/>
          <w:szCs w:val="28"/>
        </w:rPr>
        <w:t xml:space="preserve"> by Sue Laing and </w:t>
      </w:r>
      <w:r w:rsidR="00DC34C5">
        <w:rPr>
          <w:sz w:val="28"/>
          <w:szCs w:val="28"/>
        </w:rPr>
        <w:t xml:space="preserve">John Laing. </w:t>
      </w:r>
      <w:r w:rsidR="006C7381">
        <w:rPr>
          <w:sz w:val="28"/>
          <w:szCs w:val="28"/>
        </w:rPr>
        <w:t>All agree</w:t>
      </w:r>
      <w:r>
        <w:rPr>
          <w:sz w:val="28"/>
          <w:szCs w:val="28"/>
        </w:rPr>
        <w:t>d.</w:t>
      </w:r>
      <w:r w:rsidR="00BC08A5">
        <w:rPr>
          <w:sz w:val="28"/>
          <w:szCs w:val="28"/>
        </w:rPr>
        <w:t xml:space="preserve"> The treasurer was thanked for his hard work.</w:t>
      </w:r>
    </w:p>
    <w:p w14:paraId="7909E535" w14:textId="77777777" w:rsidR="00730F30" w:rsidRDefault="00730F30" w:rsidP="00730F30">
      <w:pPr>
        <w:ind w:left="709"/>
        <w:jc w:val="both"/>
        <w:rPr>
          <w:sz w:val="28"/>
          <w:szCs w:val="28"/>
        </w:rPr>
      </w:pPr>
    </w:p>
    <w:p w14:paraId="25EFE8DC" w14:textId="4316553B" w:rsidR="004E22E6" w:rsidRPr="00150819" w:rsidRDefault="009B2C8B" w:rsidP="00115952">
      <w:pPr>
        <w:pStyle w:val="ListParagraph"/>
        <w:numPr>
          <w:ilvl w:val="0"/>
          <w:numId w:val="1"/>
        </w:numPr>
        <w:tabs>
          <w:tab w:val="left" w:pos="6096"/>
        </w:tabs>
        <w:ind w:left="284" w:hanging="284"/>
        <w:jc w:val="both"/>
        <w:rPr>
          <w:sz w:val="28"/>
          <w:szCs w:val="28"/>
        </w:rPr>
      </w:pPr>
      <w:r w:rsidRPr="00150819">
        <w:rPr>
          <w:b/>
          <w:sz w:val="28"/>
          <w:szCs w:val="28"/>
        </w:rPr>
        <w:lastRenderedPageBreak/>
        <w:t xml:space="preserve">Report on Church Fabric and Churchyards: </w:t>
      </w:r>
      <w:r w:rsidR="00BC221B" w:rsidRPr="00150819">
        <w:rPr>
          <w:sz w:val="28"/>
          <w:szCs w:val="28"/>
        </w:rPr>
        <w:t xml:space="preserve">John Laing reported </w:t>
      </w:r>
      <w:r w:rsidR="006C7381" w:rsidRPr="00150819">
        <w:rPr>
          <w:sz w:val="28"/>
          <w:szCs w:val="28"/>
        </w:rPr>
        <w:t xml:space="preserve">that </w:t>
      </w:r>
      <w:r w:rsidR="00893449">
        <w:rPr>
          <w:sz w:val="28"/>
          <w:szCs w:val="28"/>
        </w:rPr>
        <w:t>after the Quinquennial report some necessary testing and gutter cleaning had taken place</w:t>
      </w:r>
      <w:r w:rsidR="00BE7830">
        <w:rPr>
          <w:sz w:val="28"/>
          <w:szCs w:val="28"/>
        </w:rPr>
        <w:t>.</w:t>
      </w:r>
      <w:r w:rsidR="004D1DB6" w:rsidRPr="00150819">
        <w:rPr>
          <w:sz w:val="28"/>
          <w:szCs w:val="28"/>
        </w:rPr>
        <w:t xml:space="preserve"> </w:t>
      </w:r>
      <w:r w:rsidR="0041089B">
        <w:rPr>
          <w:sz w:val="28"/>
          <w:szCs w:val="28"/>
        </w:rPr>
        <w:t>Nick Aust</w:t>
      </w:r>
      <w:r w:rsidR="003F47C9">
        <w:rPr>
          <w:sz w:val="28"/>
          <w:szCs w:val="28"/>
        </w:rPr>
        <w:t>e</w:t>
      </w:r>
      <w:r w:rsidR="0041089B">
        <w:rPr>
          <w:sz w:val="28"/>
          <w:szCs w:val="28"/>
        </w:rPr>
        <w:t>n had been working on the upper</w:t>
      </w:r>
      <w:r w:rsidR="00BC221B" w:rsidRPr="00150819">
        <w:rPr>
          <w:sz w:val="28"/>
          <w:szCs w:val="28"/>
        </w:rPr>
        <w:t xml:space="preserve"> Churchyard</w:t>
      </w:r>
      <w:r w:rsidR="004D1DB6" w:rsidRPr="00150819">
        <w:rPr>
          <w:sz w:val="28"/>
          <w:szCs w:val="28"/>
        </w:rPr>
        <w:t xml:space="preserve"> </w:t>
      </w:r>
      <w:r w:rsidR="00BE7830">
        <w:rPr>
          <w:sz w:val="28"/>
          <w:szCs w:val="28"/>
        </w:rPr>
        <w:t xml:space="preserve">during the year </w:t>
      </w:r>
      <w:r w:rsidR="0041089B">
        <w:rPr>
          <w:sz w:val="28"/>
          <w:szCs w:val="28"/>
        </w:rPr>
        <w:t>and it was looking much improved. Thanks were expressed.</w:t>
      </w:r>
      <w:r w:rsidR="00BE7830">
        <w:rPr>
          <w:sz w:val="28"/>
          <w:szCs w:val="28"/>
        </w:rPr>
        <w:t xml:space="preserve"> </w:t>
      </w:r>
      <w:r w:rsidR="00D45025">
        <w:rPr>
          <w:sz w:val="28"/>
          <w:szCs w:val="28"/>
        </w:rPr>
        <w:t xml:space="preserve">It was noted that the </w:t>
      </w:r>
      <w:r w:rsidR="00B07094">
        <w:rPr>
          <w:sz w:val="28"/>
          <w:szCs w:val="28"/>
        </w:rPr>
        <w:t>low</w:t>
      </w:r>
      <w:r w:rsidR="00D45025">
        <w:rPr>
          <w:sz w:val="28"/>
          <w:szCs w:val="28"/>
        </w:rPr>
        <w:t xml:space="preserve">er churchyard </w:t>
      </w:r>
      <w:r w:rsidR="00B07094">
        <w:rPr>
          <w:sz w:val="28"/>
          <w:szCs w:val="28"/>
        </w:rPr>
        <w:t xml:space="preserve">is not being tended well by the present company. It was suggested that putting out tenders to new companies </w:t>
      </w:r>
      <w:r w:rsidR="00D45025">
        <w:rPr>
          <w:sz w:val="28"/>
          <w:szCs w:val="28"/>
        </w:rPr>
        <w:t xml:space="preserve">would </w:t>
      </w:r>
      <w:r w:rsidR="00B07094">
        <w:rPr>
          <w:sz w:val="28"/>
          <w:szCs w:val="28"/>
        </w:rPr>
        <w:t>be beneficial</w:t>
      </w:r>
      <w:r w:rsidR="00D45025">
        <w:rPr>
          <w:sz w:val="28"/>
          <w:szCs w:val="28"/>
        </w:rPr>
        <w:t>.</w:t>
      </w:r>
    </w:p>
    <w:p w14:paraId="562AD18B" w14:textId="77777777" w:rsidR="005F1E25" w:rsidRPr="005F1E25" w:rsidRDefault="005F1E25" w:rsidP="005F1E25">
      <w:pPr>
        <w:pStyle w:val="ListParagraph"/>
        <w:rPr>
          <w:sz w:val="28"/>
          <w:szCs w:val="28"/>
        </w:rPr>
      </w:pPr>
    </w:p>
    <w:p w14:paraId="47C0BD4C" w14:textId="003F25EB" w:rsidR="00D153B6" w:rsidRDefault="00D153B6" w:rsidP="002D74FD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 w:rsidRPr="00053967">
        <w:rPr>
          <w:b/>
          <w:sz w:val="28"/>
          <w:szCs w:val="28"/>
        </w:rPr>
        <w:t>Appointment of the Independent Examiner:</w:t>
      </w:r>
      <w:r w:rsidRPr="00053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was agreed to continue to use </w:t>
      </w:r>
      <w:r w:rsidRPr="00053967">
        <w:rPr>
          <w:sz w:val="28"/>
          <w:szCs w:val="28"/>
        </w:rPr>
        <w:t xml:space="preserve">Villiers Hayward as the independent examiner.  </w:t>
      </w:r>
      <w:r>
        <w:rPr>
          <w:sz w:val="28"/>
          <w:szCs w:val="28"/>
        </w:rPr>
        <w:t>All agreed</w:t>
      </w:r>
      <w:r w:rsidRPr="00150819">
        <w:rPr>
          <w:b/>
          <w:sz w:val="28"/>
          <w:szCs w:val="28"/>
        </w:rPr>
        <w:t xml:space="preserve"> </w:t>
      </w:r>
    </w:p>
    <w:p w14:paraId="119E55EE" w14:textId="77777777" w:rsidR="003F7096" w:rsidRPr="003F7096" w:rsidRDefault="003F7096" w:rsidP="002D74FD">
      <w:pPr>
        <w:ind w:left="284" w:hanging="284"/>
        <w:jc w:val="both"/>
        <w:rPr>
          <w:b/>
          <w:sz w:val="28"/>
          <w:szCs w:val="28"/>
        </w:rPr>
      </w:pPr>
    </w:p>
    <w:p w14:paraId="442EF477" w14:textId="3AF151B2" w:rsidR="00D153B6" w:rsidRDefault="00D153B6" w:rsidP="002D74FD"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D153B6">
        <w:rPr>
          <w:b/>
          <w:sz w:val="28"/>
          <w:szCs w:val="28"/>
        </w:rPr>
        <w:t xml:space="preserve">Deanery Synod Report </w:t>
      </w:r>
      <w:r w:rsidRPr="00D153B6">
        <w:rPr>
          <w:sz w:val="28"/>
          <w:szCs w:val="28"/>
        </w:rPr>
        <w:t>No report this year.</w:t>
      </w:r>
    </w:p>
    <w:p w14:paraId="56D7DAED" w14:textId="77777777" w:rsidR="001704B8" w:rsidRPr="001704B8" w:rsidRDefault="001704B8" w:rsidP="002D74FD">
      <w:pPr>
        <w:ind w:left="284" w:hanging="284"/>
        <w:jc w:val="both"/>
        <w:rPr>
          <w:sz w:val="28"/>
          <w:szCs w:val="28"/>
        </w:rPr>
      </w:pPr>
    </w:p>
    <w:p w14:paraId="2C8EE5EB" w14:textId="75A40C2A" w:rsidR="00D153B6" w:rsidRPr="001704B8" w:rsidRDefault="00D153B6" w:rsidP="002D74FD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 w:rsidRPr="003F7096">
        <w:rPr>
          <w:b/>
          <w:sz w:val="28"/>
          <w:szCs w:val="28"/>
        </w:rPr>
        <w:t>Churchwarden’s Report</w:t>
      </w:r>
      <w:r w:rsidRPr="003F7096">
        <w:rPr>
          <w:sz w:val="28"/>
          <w:szCs w:val="28"/>
        </w:rPr>
        <w:t xml:space="preserve"> </w:t>
      </w:r>
      <w:r w:rsidR="00E663D0">
        <w:rPr>
          <w:sz w:val="28"/>
          <w:szCs w:val="28"/>
        </w:rPr>
        <w:t>See earlier report (6).</w:t>
      </w:r>
      <w:r w:rsidR="00DC34C5">
        <w:rPr>
          <w:sz w:val="28"/>
          <w:szCs w:val="28"/>
        </w:rPr>
        <w:t xml:space="preserve"> It was noted that Mike Dowsett had retired as</w:t>
      </w:r>
      <w:r w:rsidR="00B25B37">
        <w:rPr>
          <w:sz w:val="28"/>
          <w:szCs w:val="28"/>
        </w:rPr>
        <w:t xml:space="preserve"> a</w:t>
      </w:r>
      <w:r w:rsidR="00DC34C5">
        <w:rPr>
          <w:sz w:val="28"/>
          <w:szCs w:val="28"/>
        </w:rPr>
        <w:t xml:space="preserve"> Churchwarden</w:t>
      </w:r>
      <w:r w:rsidR="00B25B37">
        <w:rPr>
          <w:sz w:val="28"/>
          <w:szCs w:val="28"/>
        </w:rPr>
        <w:t xml:space="preserve"> and a formal acknowledgement of his retirement should be made.</w:t>
      </w:r>
    </w:p>
    <w:p w14:paraId="5B366735" w14:textId="77777777" w:rsidR="001704B8" w:rsidRPr="001704B8" w:rsidRDefault="001704B8" w:rsidP="002D74FD">
      <w:pPr>
        <w:ind w:left="284" w:hanging="284"/>
        <w:jc w:val="both"/>
        <w:rPr>
          <w:b/>
          <w:sz w:val="28"/>
          <w:szCs w:val="28"/>
        </w:rPr>
      </w:pPr>
    </w:p>
    <w:p w14:paraId="4B497AF9" w14:textId="6E127EC9" w:rsidR="00B25B37" w:rsidRPr="005416B7" w:rsidRDefault="00AC3E87" w:rsidP="00AC3E87">
      <w:pPr>
        <w:pStyle w:val="ListParagraph"/>
        <w:numPr>
          <w:ilvl w:val="0"/>
          <w:numId w:val="1"/>
        </w:numPr>
        <w:ind w:left="426" w:hanging="4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R</w:t>
      </w:r>
      <w:r w:rsidR="003F7096" w:rsidRPr="005416B7">
        <w:rPr>
          <w:b/>
          <w:sz w:val="28"/>
          <w:szCs w:val="28"/>
        </w:rPr>
        <w:t>ector’s report</w:t>
      </w:r>
      <w:r w:rsidR="001704B8" w:rsidRPr="005416B7">
        <w:rPr>
          <w:b/>
          <w:sz w:val="28"/>
          <w:szCs w:val="28"/>
        </w:rPr>
        <w:t xml:space="preserve"> </w:t>
      </w:r>
      <w:r w:rsidR="001704B8" w:rsidRPr="005416B7">
        <w:rPr>
          <w:bCs/>
          <w:sz w:val="28"/>
          <w:szCs w:val="28"/>
        </w:rPr>
        <w:t xml:space="preserve">Father Jeremy </w:t>
      </w:r>
      <w:r w:rsidR="00A239EA" w:rsidRPr="005416B7">
        <w:rPr>
          <w:bCs/>
          <w:sz w:val="28"/>
          <w:szCs w:val="28"/>
        </w:rPr>
        <w:t>reported that t</w:t>
      </w:r>
      <w:r w:rsidR="001704B8" w:rsidRPr="005416B7">
        <w:rPr>
          <w:bCs/>
          <w:sz w:val="28"/>
          <w:szCs w:val="28"/>
        </w:rPr>
        <w:t xml:space="preserve">his year </w:t>
      </w:r>
      <w:r w:rsidR="00A239EA" w:rsidRPr="005416B7">
        <w:rPr>
          <w:bCs/>
          <w:sz w:val="28"/>
          <w:szCs w:val="28"/>
        </w:rPr>
        <w:t xml:space="preserve">was proving much </w:t>
      </w:r>
      <w:r w:rsidR="00296228" w:rsidRPr="005416B7">
        <w:rPr>
          <w:bCs/>
          <w:sz w:val="28"/>
          <w:szCs w:val="28"/>
        </w:rPr>
        <w:t>more positive</w:t>
      </w:r>
      <w:r w:rsidR="00A239EA" w:rsidRPr="005416B7">
        <w:rPr>
          <w:bCs/>
          <w:sz w:val="28"/>
          <w:szCs w:val="28"/>
        </w:rPr>
        <w:t>. There are a number of weddings and baptisms arranged throughout the year and there were regular enquiries</w:t>
      </w:r>
      <w:r w:rsidR="005416B7">
        <w:rPr>
          <w:bCs/>
          <w:sz w:val="28"/>
          <w:szCs w:val="28"/>
        </w:rPr>
        <w:t>,</w:t>
      </w:r>
      <w:r w:rsidR="00A239EA" w:rsidRPr="005416B7">
        <w:rPr>
          <w:bCs/>
          <w:sz w:val="28"/>
          <w:szCs w:val="28"/>
        </w:rPr>
        <w:t xml:space="preserve"> some from a distance. There has been an increase in numbers in the congregation and Father Jeremy reminded the PCC to make new members feel welcome</w:t>
      </w:r>
      <w:r w:rsidR="005416B7">
        <w:rPr>
          <w:bCs/>
          <w:sz w:val="28"/>
          <w:szCs w:val="28"/>
        </w:rPr>
        <w:t xml:space="preserve"> and i</w:t>
      </w:r>
      <w:r w:rsidR="00E663D0" w:rsidRPr="005416B7">
        <w:rPr>
          <w:bCs/>
          <w:sz w:val="28"/>
          <w:szCs w:val="28"/>
        </w:rPr>
        <w:t xml:space="preserve">t was good to see younger members in the congregation. </w:t>
      </w:r>
    </w:p>
    <w:p w14:paraId="7D2FE107" w14:textId="1AF56F2A" w:rsidR="005416B7" w:rsidRDefault="005416B7" w:rsidP="00AC3E87">
      <w:pPr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D74FD">
        <w:rPr>
          <w:bCs/>
          <w:sz w:val="28"/>
          <w:szCs w:val="28"/>
        </w:rPr>
        <w:tab/>
      </w:r>
      <w:r w:rsidR="00E663D0" w:rsidRPr="00B25B37">
        <w:rPr>
          <w:bCs/>
          <w:sz w:val="28"/>
          <w:szCs w:val="28"/>
        </w:rPr>
        <w:t xml:space="preserve">Father Jeremy took the opportunity to welcome Romey who arrived last </w:t>
      </w:r>
      <w:r>
        <w:rPr>
          <w:bCs/>
          <w:sz w:val="28"/>
          <w:szCs w:val="28"/>
        </w:rPr>
        <w:t>y</w:t>
      </w:r>
      <w:r w:rsidR="00E663D0" w:rsidRPr="00B25B37">
        <w:rPr>
          <w:bCs/>
          <w:sz w:val="28"/>
          <w:szCs w:val="28"/>
        </w:rPr>
        <w:t>ear. He was grateful for he</w:t>
      </w:r>
      <w:r w:rsidR="00B25B37">
        <w:rPr>
          <w:bCs/>
          <w:sz w:val="28"/>
          <w:szCs w:val="28"/>
        </w:rPr>
        <w:t>r</w:t>
      </w:r>
      <w:r w:rsidR="00E663D0" w:rsidRPr="00B25B37">
        <w:rPr>
          <w:bCs/>
          <w:sz w:val="28"/>
          <w:szCs w:val="28"/>
        </w:rPr>
        <w:t xml:space="preserve"> help with both </w:t>
      </w:r>
      <w:r w:rsidR="00296228">
        <w:rPr>
          <w:bCs/>
          <w:sz w:val="28"/>
          <w:szCs w:val="28"/>
        </w:rPr>
        <w:t xml:space="preserve">St Nicholas, </w:t>
      </w:r>
      <w:r w:rsidR="00E663D0" w:rsidRPr="00B25B37">
        <w:rPr>
          <w:bCs/>
          <w:sz w:val="28"/>
          <w:szCs w:val="28"/>
        </w:rPr>
        <w:t>Remenham and</w:t>
      </w:r>
      <w:r>
        <w:rPr>
          <w:bCs/>
          <w:sz w:val="28"/>
          <w:szCs w:val="28"/>
        </w:rPr>
        <w:t xml:space="preserve"> </w:t>
      </w:r>
      <w:r w:rsidR="00E663D0" w:rsidRPr="00B25B37">
        <w:rPr>
          <w:bCs/>
          <w:sz w:val="28"/>
          <w:szCs w:val="28"/>
        </w:rPr>
        <w:t>St Marys</w:t>
      </w:r>
      <w:r w:rsidR="00DC34C5" w:rsidRPr="00B25B37">
        <w:rPr>
          <w:bCs/>
          <w:sz w:val="28"/>
          <w:szCs w:val="28"/>
        </w:rPr>
        <w:t>.</w:t>
      </w:r>
    </w:p>
    <w:p w14:paraId="29DFF942" w14:textId="30D8B6A4" w:rsidR="005416B7" w:rsidRPr="00CB741A" w:rsidRDefault="005416B7" w:rsidP="00AC3E87">
      <w:pPr>
        <w:ind w:left="426"/>
        <w:jc w:val="both"/>
        <w:rPr>
          <w:b/>
          <w:sz w:val="28"/>
          <w:szCs w:val="28"/>
        </w:rPr>
      </w:pPr>
      <w:r w:rsidRPr="00CB741A">
        <w:rPr>
          <w:sz w:val="28"/>
          <w:szCs w:val="28"/>
        </w:rPr>
        <w:t xml:space="preserve">He expressed his thanks to everyone involved with the running of Remenham Church, the Churchwardens, sidesmen, cleaners, flower arrangers, the carer of the roses, the PC and secretary. </w:t>
      </w:r>
    </w:p>
    <w:p w14:paraId="3DB60BE7" w14:textId="77777777" w:rsidR="001704B8" w:rsidRPr="001704B8" w:rsidRDefault="001704B8" w:rsidP="002D74FD">
      <w:pPr>
        <w:ind w:left="284" w:hanging="284"/>
        <w:jc w:val="both"/>
        <w:rPr>
          <w:b/>
          <w:sz w:val="28"/>
          <w:szCs w:val="28"/>
        </w:rPr>
      </w:pPr>
    </w:p>
    <w:p w14:paraId="370A4215" w14:textId="067ECFF5" w:rsidR="005416B7" w:rsidRDefault="002D74FD" w:rsidP="00AC3E87">
      <w:pPr>
        <w:pStyle w:val="ListParagraph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5416B7" w:rsidRPr="005F1E25">
        <w:rPr>
          <w:b/>
          <w:sz w:val="28"/>
          <w:szCs w:val="28"/>
        </w:rPr>
        <w:t>ny other business</w:t>
      </w:r>
      <w:r w:rsidR="005416B7">
        <w:rPr>
          <w:b/>
          <w:sz w:val="28"/>
          <w:szCs w:val="28"/>
        </w:rPr>
        <w:t>:</w:t>
      </w:r>
      <w:r w:rsidR="005416B7" w:rsidRPr="005F1E25">
        <w:rPr>
          <w:b/>
          <w:sz w:val="28"/>
          <w:szCs w:val="28"/>
        </w:rPr>
        <w:t xml:space="preserve">  </w:t>
      </w:r>
      <w:r w:rsidR="005416B7">
        <w:rPr>
          <w:sz w:val="28"/>
          <w:szCs w:val="28"/>
        </w:rPr>
        <w:t>None</w:t>
      </w:r>
      <w:r w:rsidR="005416B7" w:rsidRPr="00D153B6">
        <w:rPr>
          <w:sz w:val="28"/>
          <w:szCs w:val="28"/>
        </w:rPr>
        <w:t xml:space="preserve"> </w:t>
      </w:r>
    </w:p>
    <w:p w14:paraId="4C846496" w14:textId="5BEB14E0" w:rsidR="003F7096" w:rsidRDefault="009E464A" w:rsidP="00AC3E8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F7096" w:rsidRPr="005416B7">
        <w:rPr>
          <w:sz w:val="28"/>
          <w:szCs w:val="28"/>
        </w:rPr>
        <w:t xml:space="preserve">nthony West thanked the </w:t>
      </w:r>
      <w:r w:rsidR="00B25B37" w:rsidRPr="005416B7">
        <w:rPr>
          <w:sz w:val="28"/>
          <w:szCs w:val="28"/>
        </w:rPr>
        <w:t>Rector</w:t>
      </w:r>
      <w:r w:rsidR="003F7096" w:rsidRPr="005416B7">
        <w:rPr>
          <w:sz w:val="28"/>
          <w:szCs w:val="28"/>
        </w:rPr>
        <w:t xml:space="preserve"> for </w:t>
      </w:r>
      <w:r w:rsidR="00B25B37" w:rsidRPr="005416B7">
        <w:rPr>
          <w:sz w:val="28"/>
          <w:szCs w:val="28"/>
        </w:rPr>
        <w:t>his service</w:t>
      </w:r>
      <w:r w:rsidR="003F7096" w:rsidRPr="005416B7">
        <w:rPr>
          <w:sz w:val="28"/>
          <w:szCs w:val="28"/>
        </w:rPr>
        <w:t xml:space="preserve"> within the Church.</w:t>
      </w:r>
    </w:p>
    <w:p w14:paraId="67E19016" w14:textId="77777777" w:rsidR="008312CA" w:rsidRDefault="008312CA" w:rsidP="008312CA">
      <w:pPr>
        <w:jc w:val="both"/>
        <w:rPr>
          <w:sz w:val="28"/>
          <w:szCs w:val="28"/>
        </w:rPr>
      </w:pPr>
    </w:p>
    <w:p w14:paraId="48633FD3" w14:textId="5EDAE810" w:rsidR="009E464A" w:rsidRPr="008312CA" w:rsidRDefault="008312CA" w:rsidP="008312CA">
      <w:pPr>
        <w:jc w:val="both"/>
        <w:rPr>
          <w:bCs/>
          <w:sz w:val="28"/>
          <w:szCs w:val="28"/>
        </w:rPr>
      </w:pPr>
      <w:r w:rsidRPr="008312CA"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>.</w:t>
      </w:r>
      <w:r w:rsidR="005F1E25" w:rsidRPr="008312CA">
        <w:rPr>
          <w:sz w:val="28"/>
          <w:szCs w:val="28"/>
        </w:rPr>
        <w:t xml:space="preserve"> </w:t>
      </w:r>
      <w:r w:rsidR="009E464A" w:rsidRPr="008312CA">
        <w:rPr>
          <w:bCs/>
          <w:sz w:val="28"/>
          <w:szCs w:val="28"/>
        </w:rPr>
        <w:t>The meeting ended with a blessing</w:t>
      </w:r>
      <w:r>
        <w:rPr>
          <w:bCs/>
          <w:sz w:val="28"/>
          <w:szCs w:val="28"/>
        </w:rPr>
        <w:t>.</w:t>
      </w:r>
    </w:p>
    <w:p w14:paraId="2B9B5645" w14:textId="22945905" w:rsidR="005F1E25" w:rsidRPr="009E464A" w:rsidRDefault="005F1E25" w:rsidP="002D74FD">
      <w:pPr>
        <w:ind w:left="284" w:hanging="284"/>
        <w:jc w:val="both"/>
        <w:rPr>
          <w:sz w:val="28"/>
          <w:szCs w:val="28"/>
        </w:rPr>
      </w:pPr>
    </w:p>
    <w:p w14:paraId="63F14363" w14:textId="77777777" w:rsidR="00796AE6" w:rsidRPr="00796AE6" w:rsidRDefault="00796AE6" w:rsidP="002D74FD">
      <w:pPr>
        <w:ind w:left="284" w:hanging="284"/>
        <w:jc w:val="both"/>
        <w:rPr>
          <w:sz w:val="28"/>
          <w:szCs w:val="28"/>
        </w:rPr>
      </w:pPr>
    </w:p>
    <w:p w14:paraId="060D1C47" w14:textId="0760D11B" w:rsidR="00FE1C6A" w:rsidRPr="00053967" w:rsidRDefault="0025172D" w:rsidP="002D74FD">
      <w:pPr>
        <w:ind w:left="284" w:hanging="284"/>
        <w:jc w:val="both"/>
        <w:rPr>
          <w:b/>
          <w:sz w:val="28"/>
          <w:szCs w:val="28"/>
        </w:rPr>
      </w:pPr>
      <w:r w:rsidRPr="00493F7D">
        <w:rPr>
          <w:sz w:val="28"/>
          <w:szCs w:val="28"/>
        </w:rPr>
        <w:t xml:space="preserve">   </w:t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 w:rsidRPr="00317721">
        <w:rPr>
          <w:bCs/>
          <w:sz w:val="28"/>
          <w:szCs w:val="28"/>
        </w:rPr>
        <w:t>T</w:t>
      </w:r>
      <w:r w:rsidR="00FE1C6A" w:rsidRPr="00317721">
        <w:rPr>
          <w:bCs/>
          <w:sz w:val="28"/>
          <w:szCs w:val="28"/>
        </w:rPr>
        <w:t>he meeting closed at 12.</w:t>
      </w:r>
      <w:r w:rsidR="00150819" w:rsidRPr="00317721">
        <w:rPr>
          <w:bCs/>
          <w:sz w:val="28"/>
          <w:szCs w:val="28"/>
        </w:rPr>
        <w:t>4</w:t>
      </w:r>
      <w:r w:rsidR="00317721" w:rsidRPr="00317721">
        <w:rPr>
          <w:bCs/>
          <w:sz w:val="28"/>
          <w:szCs w:val="28"/>
        </w:rPr>
        <w:t>5</w:t>
      </w:r>
      <w:r w:rsidR="00311095" w:rsidRPr="00317721">
        <w:rPr>
          <w:bCs/>
          <w:sz w:val="28"/>
          <w:szCs w:val="28"/>
        </w:rPr>
        <w:t>pm.</w:t>
      </w:r>
      <w:r w:rsidR="004D1DB6" w:rsidRPr="004D1DB6">
        <w:rPr>
          <w:sz w:val="28"/>
          <w:szCs w:val="28"/>
        </w:rPr>
        <w:t xml:space="preserve"> </w:t>
      </w:r>
    </w:p>
    <w:sectPr w:rsidR="00FE1C6A" w:rsidRPr="00053967" w:rsidSect="00BE2EEE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922D" w14:textId="77777777" w:rsidR="003607D4" w:rsidRDefault="003607D4" w:rsidP="0025172D">
      <w:r>
        <w:separator/>
      </w:r>
    </w:p>
  </w:endnote>
  <w:endnote w:type="continuationSeparator" w:id="0">
    <w:p w14:paraId="6D648C5A" w14:textId="77777777" w:rsidR="003607D4" w:rsidRDefault="003607D4" w:rsidP="002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469A" w14:textId="77777777" w:rsidR="003607D4" w:rsidRDefault="003607D4" w:rsidP="0025172D">
      <w:r>
        <w:separator/>
      </w:r>
    </w:p>
  </w:footnote>
  <w:footnote w:type="continuationSeparator" w:id="0">
    <w:p w14:paraId="0E6F771B" w14:textId="77777777" w:rsidR="003607D4" w:rsidRDefault="003607D4" w:rsidP="0025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277B"/>
    <w:multiLevelType w:val="hybridMultilevel"/>
    <w:tmpl w:val="81841480"/>
    <w:lvl w:ilvl="0" w:tplc="AF28255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E9"/>
    <w:rsid w:val="000227D2"/>
    <w:rsid w:val="000438BB"/>
    <w:rsid w:val="00046F2E"/>
    <w:rsid w:val="00047711"/>
    <w:rsid w:val="00053967"/>
    <w:rsid w:val="00055926"/>
    <w:rsid w:val="000602CD"/>
    <w:rsid w:val="000745B5"/>
    <w:rsid w:val="00081504"/>
    <w:rsid w:val="0009217F"/>
    <w:rsid w:val="00093196"/>
    <w:rsid w:val="000A378D"/>
    <w:rsid w:val="000A6AB9"/>
    <w:rsid w:val="000A7AE2"/>
    <w:rsid w:val="000D0DCE"/>
    <w:rsid w:val="000E3566"/>
    <w:rsid w:val="000F550C"/>
    <w:rsid w:val="001041FC"/>
    <w:rsid w:val="00115952"/>
    <w:rsid w:val="00115BBD"/>
    <w:rsid w:val="0013178F"/>
    <w:rsid w:val="0013252A"/>
    <w:rsid w:val="00135F2E"/>
    <w:rsid w:val="00150819"/>
    <w:rsid w:val="00157781"/>
    <w:rsid w:val="0016421F"/>
    <w:rsid w:val="001670F0"/>
    <w:rsid w:val="001704B8"/>
    <w:rsid w:val="001817C5"/>
    <w:rsid w:val="001832E7"/>
    <w:rsid w:val="00197655"/>
    <w:rsid w:val="001B1FDA"/>
    <w:rsid w:val="001B4E30"/>
    <w:rsid w:val="001C537C"/>
    <w:rsid w:val="001C58B5"/>
    <w:rsid w:val="001D495C"/>
    <w:rsid w:val="0021682F"/>
    <w:rsid w:val="002226FD"/>
    <w:rsid w:val="0024629A"/>
    <w:rsid w:val="0025172D"/>
    <w:rsid w:val="00257E78"/>
    <w:rsid w:val="00281FCA"/>
    <w:rsid w:val="00290952"/>
    <w:rsid w:val="00296228"/>
    <w:rsid w:val="002C7760"/>
    <w:rsid w:val="002D74FD"/>
    <w:rsid w:val="002E3C8C"/>
    <w:rsid w:val="002F1901"/>
    <w:rsid w:val="00311095"/>
    <w:rsid w:val="003110CA"/>
    <w:rsid w:val="00314147"/>
    <w:rsid w:val="00317721"/>
    <w:rsid w:val="00325D65"/>
    <w:rsid w:val="00330919"/>
    <w:rsid w:val="00333CC3"/>
    <w:rsid w:val="00334EBC"/>
    <w:rsid w:val="00350124"/>
    <w:rsid w:val="003607D4"/>
    <w:rsid w:val="0036299E"/>
    <w:rsid w:val="0036579C"/>
    <w:rsid w:val="0038094A"/>
    <w:rsid w:val="00392D72"/>
    <w:rsid w:val="003A20AC"/>
    <w:rsid w:val="003A66CA"/>
    <w:rsid w:val="003A6B2E"/>
    <w:rsid w:val="003A7F63"/>
    <w:rsid w:val="003C5C43"/>
    <w:rsid w:val="003E03B6"/>
    <w:rsid w:val="003E218F"/>
    <w:rsid w:val="003F47C9"/>
    <w:rsid w:val="003F7096"/>
    <w:rsid w:val="00402B90"/>
    <w:rsid w:val="0041089B"/>
    <w:rsid w:val="00414692"/>
    <w:rsid w:val="0041549F"/>
    <w:rsid w:val="00416F1A"/>
    <w:rsid w:val="004222B5"/>
    <w:rsid w:val="00434B19"/>
    <w:rsid w:val="00445556"/>
    <w:rsid w:val="00452836"/>
    <w:rsid w:val="00493260"/>
    <w:rsid w:val="00493F7D"/>
    <w:rsid w:val="004A0F8C"/>
    <w:rsid w:val="004A264F"/>
    <w:rsid w:val="004D1DB6"/>
    <w:rsid w:val="004D240C"/>
    <w:rsid w:val="004D401A"/>
    <w:rsid w:val="004E22E6"/>
    <w:rsid w:val="004E39DC"/>
    <w:rsid w:val="005208E9"/>
    <w:rsid w:val="00520D82"/>
    <w:rsid w:val="00527A5F"/>
    <w:rsid w:val="00533CCF"/>
    <w:rsid w:val="005416B7"/>
    <w:rsid w:val="005418AC"/>
    <w:rsid w:val="0054255D"/>
    <w:rsid w:val="00545451"/>
    <w:rsid w:val="0054686E"/>
    <w:rsid w:val="00555E49"/>
    <w:rsid w:val="00577C4A"/>
    <w:rsid w:val="005C4F74"/>
    <w:rsid w:val="005E6669"/>
    <w:rsid w:val="005F1E25"/>
    <w:rsid w:val="00603953"/>
    <w:rsid w:val="006061E9"/>
    <w:rsid w:val="00610FEB"/>
    <w:rsid w:val="0061368A"/>
    <w:rsid w:val="006333A6"/>
    <w:rsid w:val="00633EDA"/>
    <w:rsid w:val="00642FCF"/>
    <w:rsid w:val="006C7381"/>
    <w:rsid w:val="006E14F5"/>
    <w:rsid w:val="006F3434"/>
    <w:rsid w:val="00700532"/>
    <w:rsid w:val="0070291B"/>
    <w:rsid w:val="00730F30"/>
    <w:rsid w:val="007347B9"/>
    <w:rsid w:val="007421E8"/>
    <w:rsid w:val="00761ABE"/>
    <w:rsid w:val="00764399"/>
    <w:rsid w:val="00782271"/>
    <w:rsid w:val="00782367"/>
    <w:rsid w:val="00795721"/>
    <w:rsid w:val="00796AE6"/>
    <w:rsid w:val="00797A56"/>
    <w:rsid w:val="007D65DC"/>
    <w:rsid w:val="007E313F"/>
    <w:rsid w:val="007E73FC"/>
    <w:rsid w:val="007F5B7A"/>
    <w:rsid w:val="0080548E"/>
    <w:rsid w:val="008312CA"/>
    <w:rsid w:val="008323CF"/>
    <w:rsid w:val="0084397F"/>
    <w:rsid w:val="00845479"/>
    <w:rsid w:val="0085020E"/>
    <w:rsid w:val="008609B2"/>
    <w:rsid w:val="00862F63"/>
    <w:rsid w:val="00893449"/>
    <w:rsid w:val="008A083D"/>
    <w:rsid w:val="008A6C83"/>
    <w:rsid w:val="008B0A82"/>
    <w:rsid w:val="008B1756"/>
    <w:rsid w:val="008C41F8"/>
    <w:rsid w:val="008D4C5E"/>
    <w:rsid w:val="008E3763"/>
    <w:rsid w:val="00930C86"/>
    <w:rsid w:val="009B2C8B"/>
    <w:rsid w:val="009B7386"/>
    <w:rsid w:val="009C3088"/>
    <w:rsid w:val="009C50A3"/>
    <w:rsid w:val="009D13AB"/>
    <w:rsid w:val="009D2158"/>
    <w:rsid w:val="009E363F"/>
    <w:rsid w:val="009E464A"/>
    <w:rsid w:val="009E764C"/>
    <w:rsid w:val="009F0C2A"/>
    <w:rsid w:val="009F6E4F"/>
    <w:rsid w:val="00A06153"/>
    <w:rsid w:val="00A06AB3"/>
    <w:rsid w:val="00A17B8B"/>
    <w:rsid w:val="00A239EA"/>
    <w:rsid w:val="00A3205F"/>
    <w:rsid w:val="00A56E46"/>
    <w:rsid w:val="00A76CEB"/>
    <w:rsid w:val="00A84398"/>
    <w:rsid w:val="00A9221D"/>
    <w:rsid w:val="00AA3C3D"/>
    <w:rsid w:val="00AB5CDE"/>
    <w:rsid w:val="00AC3E87"/>
    <w:rsid w:val="00AD1AC8"/>
    <w:rsid w:val="00B01AAE"/>
    <w:rsid w:val="00B07094"/>
    <w:rsid w:val="00B14BB8"/>
    <w:rsid w:val="00B228E0"/>
    <w:rsid w:val="00B25B37"/>
    <w:rsid w:val="00B33939"/>
    <w:rsid w:val="00B37EFB"/>
    <w:rsid w:val="00B50687"/>
    <w:rsid w:val="00B5280C"/>
    <w:rsid w:val="00B64E09"/>
    <w:rsid w:val="00B7384A"/>
    <w:rsid w:val="00B83751"/>
    <w:rsid w:val="00BA133F"/>
    <w:rsid w:val="00BC08A5"/>
    <w:rsid w:val="00BC221B"/>
    <w:rsid w:val="00BE2EEE"/>
    <w:rsid w:val="00BE7830"/>
    <w:rsid w:val="00C06213"/>
    <w:rsid w:val="00C37066"/>
    <w:rsid w:val="00C46EB9"/>
    <w:rsid w:val="00C66FF6"/>
    <w:rsid w:val="00C82FF8"/>
    <w:rsid w:val="00CB0E21"/>
    <w:rsid w:val="00CB3260"/>
    <w:rsid w:val="00CB4BC5"/>
    <w:rsid w:val="00CB741A"/>
    <w:rsid w:val="00CC0398"/>
    <w:rsid w:val="00CC1DB5"/>
    <w:rsid w:val="00CF16E5"/>
    <w:rsid w:val="00CF194F"/>
    <w:rsid w:val="00CF71E2"/>
    <w:rsid w:val="00CF7525"/>
    <w:rsid w:val="00D113A1"/>
    <w:rsid w:val="00D153B6"/>
    <w:rsid w:val="00D37A36"/>
    <w:rsid w:val="00D45025"/>
    <w:rsid w:val="00D81B32"/>
    <w:rsid w:val="00D84DC0"/>
    <w:rsid w:val="00D944DC"/>
    <w:rsid w:val="00DB70A0"/>
    <w:rsid w:val="00DC34C5"/>
    <w:rsid w:val="00E0297D"/>
    <w:rsid w:val="00E247B9"/>
    <w:rsid w:val="00E42D45"/>
    <w:rsid w:val="00E579E0"/>
    <w:rsid w:val="00E663D0"/>
    <w:rsid w:val="00E71A5C"/>
    <w:rsid w:val="00E81874"/>
    <w:rsid w:val="00E82BCC"/>
    <w:rsid w:val="00E913F4"/>
    <w:rsid w:val="00EB0B68"/>
    <w:rsid w:val="00EC2EFB"/>
    <w:rsid w:val="00EE592D"/>
    <w:rsid w:val="00EF1C6D"/>
    <w:rsid w:val="00F0475C"/>
    <w:rsid w:val="00F21D40"/>
    <w:rsid w:val="00F24C8D"/>
    <w:rsid w:val="00F30B2B"/>
    <w:rsid w:val="00F3550B"/>
    <w:rsid w:val="00F561C6"/>
    <w:rsid w:val="00FA350E"/>
    <w:rsid w:val="00FB33A3"/>
    <w:rsid w:val="00FB4FEB"/>
    <w:rsid w:val="00FC2FE9"/>
    <w:rsid w:val="00FE1C6A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3BEB"/>
  <w15:docId w15:val="{91949432-4745-4B3F-AB46-9828686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2D"/>
  </w:style>
  <w:style w:type="paragraph" w:styleId="Footer">
    <w:name w:val="footer"/>
    <w:basedOn w:val="Normal"/>
    <w:link w:val="FooterChar"/>
    <w:uiPriority w:val="99"/>
    <w:unhideWhenUsed/>
    <w:rsid w:val="00251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2D"/>
  </w:style>
  <w:style w:type="paragraph" w:styleId="ListParagraph">
    <w:name w:val="List Paragraph"/>
    <w:basedOn w:val="Normal"/>
    <w:uiPriority w:val="34"/>
    <w:qFormat/>
    <w:rsid w:val="008E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23BE-4AD3-4D21-878F-2BC9F34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Eye&amp;Dunsden</cp:lastModifiedBy>
  <cp:revision>14</cp:revision>
  <cp:lastPrinted>2017-05-11T14:59:00Z</cp:lastPrinted>
  <dcterms:created xsi:type="dcterms:W3CDTF">2022-05-15T20:12:00Z</dcterms:created>
  <dcterms:modified xsi:type="dcterms:W3CDTF">2022-05-21T15:16:00Z</dcterms:modified>
</cp:coreProperties>
</file>