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359D" w14:textId="6DC4B6E5" w:rsidR="00DC2A9C" w:rsidRPr="00DC2A9C" w:rsidRDefault="00DC2A9C">
      <w:pPr>
        <w:rPr>
          <w:b/>
          <w:bCs/>
          <w:color w:val="3333FF"/>
          <w:u w:val="double"/>
        </w:rPr>
      </w:pPr>
      <w:r w:rsidRPr="00DC2A9C">
        <w:rPr>
          <w:b/>
          <w:bCs/>
          <w:color w:val="3333FF"/>
          <w:u w:val="double"/>
        </w:rPr>
        <w:t xml:space="preserve">RPC </w:t>
      </w:r>
      <w:proofErr w:type="spellStart"/>
      <w:r w:rsidRPr="00DC2A9C">
        <w:rPr>
          <w:b/>
          <w:bCs/>
          <w:color w:val="3333FF"/>
          <w:u w:val="double"/>
        </w:rPr>
        <w:t>R</w:t>
      </w:r>
      <w:r w:rsidR="006A076B">
        <w:rPr>
          <w:b/>
          <w:bCs/>
          <w:color w:val="3333FF"/>
          <w:u w:val="double"/>
        </w:rPr>
        <w:t>e</w:t>
      </w:r>
      <w:r w:rsidRPr="00DC2A9C">
        <w:rPr>
          <w:b/>
          <w:bCs/>
          <w:color w:val="3333FF"/>
          <w:u w:val="double"/>
        </w:rPr>
        <w:t>menham</w:t>
      </w:r>
      <w:proofErr w:type="spellEnd"/>
      <w:r w:rsidRPr="00DC2A9C">
        <w:rPr>
          <w:b/>
          <w:bCs/>
          <w:color w:val="3333FF"/>
          <w:u w:val="double"/>
        </w:rPr>
        <w:t xml:space="preserve"> Profile Report 1 dated March 11</w:t>
      </w:r>
      <w:r w:rsidRPr="00DC2A9C">
        <w:rPr>
          <w:b/>
          <w:bCs/>
          <w:color w:val="3333FF"/>
          <w:u w:val="double"/>
          <w:vertAlign w:val="superscript"/>
        </w:rPr>
        <w:t>th</w:t>
      </w:r>
      <w:r w:rsidRPr="00DC2A9C">
        <w:rPr>
          <w:b/>
          <w:bCs/>
          <w:color w:val="3333FF"/>
          <w:u w:val="double"/>
        </w:rPr>
        <w:t xml:space="preserve"> 2024</w:t>
      </w:r>
    </w:p>
    <w:p w14:paraId="53D529A0" w14:textId="1DB8C110" w:rsidR="008829CF" w:rsidRPr="00DC2A9C" w:rsidRDefault="002E7415">
      <w:pPr>
        <w:rPr>
          <w:b/>
          <w:bCs/>
          <w:u w:val="single"/>
        </w:rPr>
      </w:pPr>
      <w:proofErr w:type="spellStart"/>
      <w:r w:rsidRPr="00DC2A9C">
        <w:rPr>
          <w:b/>
          <w:bCs/>
          <w:u w:val="single"/>
        </w:rPr>
        <w:t>WestcoTec</w:t>
      </w:r>
      <w:proofErr w:type="spellEnd"/>
      <w:r w:rsidRPr="00DC2A9C">
        <w:rPr>
          <w:b/>
          <w:bCs/>
          <w:u w:val="single"/>
        </w:rPr>
        <w:t xml:space="preserve"> </w:t>
      </w:r>
      <w:r w:rsidR="00B4684D" w:rsidRPr="00DC2A9C">
        <w:rPr>
          <w:b/>
          <w:bCs/>
          <w:u w:val="single"/>
        </w:rPr>
        <w:t xml:space="preserve">Traffic data on </w:t>
      </w:r>
      <w:r w:rsidR="008829CF" w:rsidRPr="00DC2A9C">
        <w:rPr>
          <w:b/>
          <w:bCs/>
          <w:u w:val="single"/>
        </w:rPr>
        <w:t>A4130</w:t>
      </w:r>
      <w:r w:rsidR="00B4684D" w:rsidRPr="00DC2A9C">
        <w:rPr>
          <w:b/>
          <w:bCs/>
          <w:u w:val="single"/>
        </w:rPr>
        <w:t xml:space="preserve"> White Hill March 2024</w:t>
      </w:r>
    </w:p>
    <w:p w14:paraId="658C7DB3" w14:textId="6CE79D85" w:rsidR="008829CF" w:rsidRDefault="008829CF" w:rsidP="00533A4C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Vehicles/day </w:t>
      </w:r>
      <w:r>
        <w:rPr>
          <w:b/>
          <w:bCs/>
        </w:rPr>
        <w:tab/>
        <w:t xml:space="preserve">Max speed </w:t>
      </w:r>
      <w:r>
        <w:rPr>
          <w:b/>
          <w:bCs/>
        </w:rPr>
        <w:tab/>
        <w:t>85% percentile speed</w:t>
      </w:r>
    </w:p>
    <w:p w14:paraId="58F64534" w14:textId="08AD33EB" w:rsidR="008829CF" w:rsidRDefault="008829CF" w:rsidP="00533A4C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(mph)</w:t>
      </w:r>
      <w:r>
        <w:rPr>
          <w:b/>
          <w:bCs/>
        </w:rPr>
        <w:tab/>
      </w:r>
      <w:r>
        <w:rPr>
          <w:b/>
          <w:bCs/>
        </w:rPr>
        <w:tab/>
        <w:t>(mph)</w:t>
      </w:r>
      <w:r w:rsidR="002306DC">
        <w:rPr>
          <w:b/>
          <w:bCs/>
        </w:rPr>
        <w:t xml:space="preserve"> </w:t>
      </w:r>
      <w:r w:rsidR="002306DC" w:rsidRPr="002306DC">
        <w:rPr>
          <w:b/>
          <w:bCs/>
          <w:color w:val="3333FF"/>
        </w:rPr>
        <w:t>* used by Govt.</w:t>
      </w:r>
    </w:p>
    <w:p w14:paraId="3B74C024" w14:textId="3192F38A" w:rsidR="008829CF" w:rsidRDefault="008829CF" w:rsidP="00533A4C">
      <w:pPr>
        <w:spacing w:after="0" w:line="240" w:lineRule="auto"/>
        <w:rPr>
          <w:b/>
          <w:bCs/>
        </w:rPr>
      </w:pPr>
      <w:r>
        <w:rPr>
          <w:b/>
          <w:bCs/>
        </w:rPr>
        <w:t>To HoT</w:t>
      </w:r>
      <w:r>
        <w:rPr>
          <w:b/>
          <w:bCs/>
        </w:rPr>
        <w:tab/>
      </w:r>
      <w:r>
        <w:rPr>
          <w:b/>
          <w:bCs/>
        </w:rPr>
        <w:tab/>
      </w:r>
      <w:r w:rsidRPr="00DC2A9C">
        <w:rPr>
          <w:color w:val="3333FF"/>
        </w:rPr>
        <w:t>3919</w:t>
      </w:r>
      <w:r w:rsidRPr="00DC2A9C">
        <w:rPr>
          <w:color w:val="3333FF"/>
        </w:rPr>
        <w:tab/>
      </w:r>
      <w:r w:rsidRPr="00DC2A9C">
        <w:rPr>
          <w:color w:val="3333FF"/>
        </w:rPr>
        <w:tab/>
        <w:t>63</w:t>
      </w:r>
      <w:r w:rsidRPr="00DC2A9C">
        <w:rPr>
          <w:color w:val="3333FF"/>
        </w:rPr>
        <w:tab/>
      </w:r>
      <w:r w:rsidRPr="00DC2A9C">
        <w:rPr>
          <w:color w:val="3333FF"/>
        </w:rPr>
        <w:tab/>
        <w:t>38</w:t>
      </w:r>
    </w:p>
    <w:p w14:paraId="65F245B7" w14:textId="767A60DB" w:rsidR="008829CF" w:rsidRDefault="008829CF" w:rsidP="00533A4C">
      <w:pPr>
        <w:spacing w:after="0" w:line="240" w:lineRule="auto"/>
      </w:pPr>
      <w:r>
        <w:rPr>
          <w:b/>
          <w:bCs/>
        </w:rPr>
        <w:t>From HoT</w:t>
      </w:r>
      <w:r>
        <w:rPr>
          <w:b/>
          <w:bCs/>
        </w:rPr>
        <w:tab/>
      </w:r>
      <w:r w:rsidRPr="00DC2A9C">
        <w:rPr>
          <w:color w:val="3333FF"/>
        </w:rPr>
        <w:t>4466</w:t>
      </w:r>
      <w:r w:rsidRPr="00DC2A9C">
        <w:rPr>
          <w:color w:val="3333FF"/>
        </w:rPr>
        <w:tab/>
      </w:r>
      <w:r w:rsidRPr="00DC2A9C">
        <w:rPr>
          <w:color w:val="3333FF"/>
        </w:rPr>
        <w:tab/>
        <w:t>58</w:t>
      </w:r>
      <w:r w:rsidRPr="00DC2A9C">
        <w:rPr>
          <w:color w:val="3333FF"/>
        </w:rPr>
        <w:tab/>
      </w:r>
      <w:r w:rsidRPr="00DC2A9C">
        <w:rPr>
          <w:color w:val="3333FF"/>
        </w:rPr>
        <w:tab/>
        <w:t>38</w:t>
      </w:r>
    </w:p>
    <w:p w14:paraId="1593CB0A" w14:textId="77777777" w:rsidR="00B4684D" w:rsidRDefault="00B4684D">
      <w:pPr>
        <w:rPr>
          <w:b/>
          <w:bCs/>
        </w:rPr>
      </w:pPr>
    </w:p>
    <w:p w14:paraId="7B0F09A7" w14:textId="4AABF161" w:rsidR="004D2200" w:rsidRPr="00DC2A9C" w:rsidRDefault="002E7415">
      <w:pPr>
        <w:rPr>
          <w:b/>
          <w:bCs/>
          <w:u w:val="single"/>
        </w:rPr>
      </w:pPr>
      <w:proofErr w:type="spellStart"/>
      <w:r w:rsidRPr="00DC2A9C">
        <w:rPr>
          <w:b/>
          <w:bCs/>
          <w:u w:val="single"/>
        </w:rPr>
        <w:t>WestcoTec</w:t>
      </w:r>
      <w:proofErr w:type="spellEnd"/>
      <w:r w:rsidRPr="00DC2A9C">
        <w:rPr>
          <w:b/>
          <w:bCs/>
          <w:u w:val="single"/>
        </w:rPr>
        <w:t xml:space="preserve"> </w:t>
      </w:r>
      <w:r w:rsidR="002306DC" w:rsidRPr="00DC2A9C">
        <w:rPr>
          <w:b/>
          <w:bCs/>
          <w:u w:val="single"/>
        </w:rPr>
        <w:t xml:space="preserve">Averaged </w:t>
      </w:r>
      <w:r w:rsidR="00B4684D" w:rsidRPr="00DC2A9C">
        <w:rPr>
          <w:b/>
          <w:bCs/>
          <w:u w:val="single"/>
        </w:rPr>
        <w:t xml:space="preserve">Hourly </w:t>
      </w:r>
      <w:r w:rsidR="008829CF" w:rsidRPr="00DC2A9C">
        <w:rPr>
          <w:b/>
          <w:bCs/>
          <w:u w:val="single"/>
        </w:rPr>
        <w:t>NO</w:t>
      </w:r>
      <w:r w:rsidR="008829CF" w:rsidRPr="00DC2A9C">
        <w:rPr>
          <w:b/>
          <w:bCs/>
          <w:u w:val="single"/>
          <w:vertAlign w:val="subscript"/>
        </w:rPr>
        <w:t>2</w:t>
      </w:r>
      <w:r w:rsidR="008829CF" w:rsidRPr="00DC2A9C">
        <w:rPr>
          <w:b/>
          <w:bCs/>
          <w:u w:val="single"/>
        </w:rPr>
        <w:t xml:space="preserve"> levels on A4130 White Hill March</w:t>
      </w:r>
      <w:r w:rsidR="00B4684D" w:rsidRPr="00DC2A9C">
        <w:rPr>
          <w:b/>
          <w:bCs/>
          <w:u w:val="single"/>
        </w:rPr>
        <w:t xml:space="preserve"> 2024</w:t>
      </w:r>
    </w:p>
    <w:tbl>
      <w:tblPr>
        <w:tblW w:w="2314" w:type="dxa"/>
        <w:tblLook w:val="04A0" w:firstRow="1" w:lastRow="0" w:firstColumn="1" w:lastColumn="0" w:noHBand="0" w:noVBand="1"/>
      </w:tblPr>
      <w:tblGrid>
        <w:gridCol w:w="960"/>
        <w:gridCol w:w="1529"/>
      </w:tblGrid>
      <w:tr w:rsidR="008829CF" w:rsidRPr="008829CF" w14:paraId="29594519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108A" w14:textId="43F35625" w:rsidR="008829CF" w:rsidRPr="008829CF" w:rsidRDefault="008829CF" w:rsidP="0088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of day (24h clock)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5FD" w14:textId="36C9B0CB" w:rsidR="008829CF" w:rsidRPr="008829CF" w:rsidRDefault="008829CF" w:rsidP="0088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%WHO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</w:t>
            </w:r>
            <w:r w:rsidRPr="00B4684D">
              <w:rPr>
                <w:rFonts w:ascii="Calibri" w:eastAsia="Times New Roman" w:hAnsi="Calibri" w:cs="Calibri"/>
                <w:color w:val="000000"/>
                <w:kern w:val="0"/>
                <w:vertAlign w:val="subscript"/>
                <w:lang w:eastAsia="en-GB"/>
                <w14:ligatures w14:val="none"/>
              </w:rPr>
              <w:t xml:space="preserve">2 </w:t>
            </w:r>
            <w:r w:rsidR="00533A4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recommended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limits </w:t>
            </w:r>
          </w:p>
        </w:tc>
      </w:tr>
      <w:tr w:rsidR="00DC2A9C" w:rsidRPr="008829CF" w14:paraId="143DBAB1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DAC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C2A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81</w:t>
            </w:r>
          </w:p>
        </w:tc>
      </w:tr>
      <w:tr w:rsidR="00DC2A9C" w:rsidRPr="008829CF" w14:paraId="3780530B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D34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083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89</w:t>
            </w:r>
          </w:p>
        </w:tc>
      </w:tr>
      <w:tr w:rsidR="00DC2A9C" w:rsidRPr="008829CF" w14:paraId="3E1AB775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A257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92C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77</w:t>
            </w:r>
          </w:p>
        </w:tc>
      </w:tr>
      <w:tr w:rsidR="00DC2A9C" w:rsidRPr="008829CF" w14:paraId="1F1DE2BD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E19E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344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81</w:t>
            </w:r>
          </w:p>
        </w:tc>
      </w:tr>
      <w:tr w:rsidR="00DC2A9C" w:rsidRPr="008829CF" w14:paraId="4C2338EC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A06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1F51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97</w:t>
            </w:r>
          </w:p>
        </w:tc>
      </w:tr>
      <w:tr w:rsidR="00DC2A9C" w:rsidRPr="008829CF" w14:paraId="41E7E922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F0C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CFB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81</w:t>
            </w:r>
          </w:p>
        </w:tc>
      </w:tr>
      <w:tr w:rsidR="00DC2A9C" w:rsidRPr="008829CF" w14:paraId="382A5007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FEB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104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97</w:t>
            </w:r>
          </w:p>
        </w:tc>
      </w:tr>
      <w:tr w:rsidR="00DC2A9C" w:rsidRPr="008829CF" w14:paraId="1E2CE002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46B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0CB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89</w:t>
            </w:r>
          </w:p>
        </w:tc>
      </w:tr>
      <w:tr w:rsidR="00DC2A9C" w:rsidRPr="008829CF" w14:paraId="49B2FD22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269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FD23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105</w:t>
            </w:r>
          </w:p>
        </w:tc>
      </w:tr>
      <w:tr w:rsidR="00DC2A9C" w:rsidRPr="008829CF" w14:paraId="4D56B78F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DDE3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3D1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118</w:t>
            </w:r>
          </w:p>
        </w:tc>
      </w:tr>
      <w:tr w:rsidR="00DC2A9C" w:rsidRPr="008829CF" w14:paraId="6F27E667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29A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5C4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87</w:t>
            </w:r>
          </w:p>
        </w:tc>
      </w:tr>
      <w:tr w:rsidR="00DC2A9C" w:rsidRPr="008829CF" w14:paraId="7F90A723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454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1E8D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52</w:t>
            </w:r>
          </w:p>
        </w:tc>
      </w:tr>
      <w:tr w:rsidR="00DC2A9C" w:rsidRPr="008829CF" w14:paraId="50558034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874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092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67</w:t>
            </w:r>
          </w:p>
        </w:tc>
      </w:tr>
      <w:tr w:rsidR="00DC2A9C" w:rsidRPr="008829CF" w14:paraId="662C81E2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972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375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83</w:t>
            </w:r>
          </w:p>
        </w:tc>
      </w:tr>
      <w:tr w:rsidR="00DC2A9C" w:rsidRPr="008829CF" w14:paraId="2F5C1170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A7E6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281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100</w:t>
            </w:r>
          </w:p>
        </w:tc>
      </w:tr>
      <w:tr w:rsidR="00DC2A9C" w:rsidRPr="008829CF" w14:paraId="42B7F373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AF9B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B6CF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98</w:t>
            </w:r>
          </w:p>
        </w:tc>
      </w:tr>
      <w:tr w:rsidR="00DC2A9C" w:rsidRPr="008829CF" w14:paraId="428AE2D7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ADC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9B8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102</w:t>
            </w:r>
          </w:p>
        </w:tc>
      </w:tr>
      <w:tr w:rsidR="00DC2A9C" w:rsidRPr="008829CF" w14:paraId="1134CA74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AA1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1B3E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108</w:t>
            </w:r>
          </w:p>
        </w:tc>
      </w:tr>
      <w:tr w:rsidR="00DC2A9C" w:rsidRPr="008829CF" w14:paraId="733A95B4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F12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198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109</w:t>
            </w:r>
          </w:p>
        </w:tc>
      </w:tr>
      <w:tr w:rsidR="00DC2A9C" w:rsidRPr="008829CF" w14:paraId="68CC67DD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127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B43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110</w:t>
            </w:r>
          </w:p>
        </w:tc>
      </w:tr>
      <w:tr w:rsidR="00DC2A9C" w:rsidRPr="008829CF" w14:paraId="410E1CE2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70EA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7C80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110</w:t>
            </w:r>
          </w:p>
        </w:tc>
      </w:tr>
      <w:tr w:rsidR="00DC2A9C" w:rsidRPr="008829CF" w14:paraId="6B08506A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088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7B8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113</w:t>
            </w:r>
          </w:p>
        </w:tc>
      </w:tr>
      <w:tr w:rsidR="00DC2A9C" w:rsidRPr="008829CF" w14:paraId="2B2D2639" w14:textId="77777777" w:rsidTr="00533A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D2CB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8F6" w14:textId="77777777" w:rsidR="008829CF" w:rsidRPr="008829CF" w:rsidRDefault="008829CF" w:rsidP="00882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</w:pPr>
            <w:r w:rsidRPr="008829CF">
              <w:rPr>
                <w:rFonts w:ascii="Calibri" w:eastAsia="Times New Roman" w:hAnsi="Calibri" w:cs="Calibri"/>
                <w:color w:val="3333FF"/>
                <w:kern w:val="0"/>
                <w:lang w:eastAsia="en-GB"/>
                <w14:ligatures w14:val="none"/>
              </w:rPr>
              <w:t>112</w:t>
            </w:r>
          </w:p>
        </w:tc>
      </w:tr>
    </w:tbl>
    <w:p w14:paraId="43034B18" w14:textId="77777777" w:rsidR="008829CF" w:rsidRDefault="008829CF"/>
    <w:p w14:paraId="65CF7F6B" w14:textId="24551E38" w:rsidR="002E7415" w:rsidRPr="00DC2A9C" w:rsidRDefault="002E7415" w:rsidP="00DC2A9C">
      <w:pPr>
        <w:spacing w:after="0" w:line="240" w:lineRule="auto"/>
        <w:rPr>
          <w:b/>
          <w:bCs/>
          <w:u w:val="single"/>
        </w:rPr>
      </w:pPr>
      <w:r w:rsidRPr="00DC2A9C">
        <w:rPr>
          <w:b/>
          <w:bCs/>
          <w:u w:val="single"/>
        </w:rPr>
        <w:t xml:space="preserve">Traffic data on </w:t>
      </w:r>
      <w:proofErr w:type="spellStart"/>
      <w:r w:rsidRPr="00DC2A9C">
        <w:rPr>
          <w:b/>
          <w:bCs/>
          <w:u w:val="single"/>
        </w:rPr>
        <w:t>Remenham</w:t>
      </w:r>
      <w:proofErr w:type="spellEnd"/>
      <w:r w:rsidRPr="00DC2A9C">
        <w:rPr>
          <w:b/>
          <w:bCs/>
          <w:u w:val="single"/>
        </w:rPr>
        <w:t xml:space="preserve"> Church Lane</w:t>
      </w:r>
      <w:r w:rsidRPr="00DC2A9C">
        <w:rPr>
          <w:b/>
          <w:bCs/>
          <w:u w:val="single"/>
        </w:rPr>
        <w:t xml:space="preserve"> </w:t>
      </w:r>
      <w:r w:rsidR="00DC2A9C" w:rsidRPr="00DC2A9C">
        <w:rPr>
          <w:b/>
          <w:bCs/>
          <w:u w:val="single"/>
        </w:rPr>
        <w:t>(RCL</w:t>
      </w:r>
      <w:r w:rsidR="00DC2A9C">
        <w:rPr>
          <w:b/>
          <w:bCs/>
          <w:u w:val="single"/>
        </w:rPr>
        <w:t xml:space="preserve">; </w:t>
      </w:r>
      <w:r w:rsidR="00DC2A9C" w:rsidRPr="00DC2A9C">
        <w:rPr>
          <w:b/>
          <w:bCs/>
          <w:u w:val="single"/>
        </w:rPr>
        <w:t xml:space="preserve">RL closed) </w:t>
      </w:r>
      <w:r w:rsidRPr="00DC2A9C">
        <w:rPr>
          <w:b/>
          <w:bCs/>
          <w:u w:val="single"/>
        </w:rPr>
        <w:t>March 2024</w:t>
      </w:r>
    </w:p>
    <w:p w14:paraId="087E4914" w14:textId="30DFEC93" w:rsidR="00533A4C" w:rsidRDefault="002E7415" w:rsidP="00DC2A9C">
      <w:pPr>
        <w:spacing w:after="0" w:line="240" w:lineRule="auto"/>
      </w:pPr>
      <w:r w:rsidRPr="002E7415">
        <w:t>Most frequent speed</w:t>
      </w:r>
      <w:r w:rsidR="00DC2A9C">
        <w:t>:</w:t>
      </w:r>
      <w:r w:rsidRPr="002E7415">
        <w:t xml:space="preserve"> </w:t>
      </w:r>
      <w:r w:rsidRPr="00DC2A9C">
        <w:rPr>
          <w:color w:val="3333FF"/>
        </w:rPr>
        <w:t>58mph</w:t>
      </w:r>
      <w:r w:rsidR="00533A4C">
        <w:t xml:space="preserve">; </w:t>
      </w:r>
      <w:r>
        <w:t xml:space="preserve">Average number of </w:t>
      </w:r>
      <w:proofErr w:type="gramStart"/>
      <w:r w:rsidR="00533A4C">
        <w:t>vehicles</w:t>
      </w:r>
      <w:r>
        <w:t>/day</w:t>
      </w:r>
      <w:proofErr w:type="gramEnd"/>
      <w:r w:rsidR="00DC2A9C">
        <w:t xml:space="preserve">: </w:t>
      </w:r>
      <w:r w:rsidR="00533A4C" w:rsidRPr="00DC2A9C">
        <w:rPr>
          <w:color w:val="3333FF"/>
        </w:rPr>
        <w:t>219</w:t>
      </w:r>
      <w:r w:rsidR="00533A4C">
        <w:t xml:space="preserve">; % cars </w:t>
      </w:r>
      <w:r w:rsidR="00533A4C" w:rsidRPr="00DC2A9C">
        <w:rPr>
          <w:color w:val="3333FF"/>
        </w:rPr>
        <w:t>71.7</w:t>
      </w:r>
    </w:p>
    <w:p w14:paraId="56B05513" w14:textId="77777777" w:rsidR="00DC2A9C" w:rsidRPr="002E7415" w:rsidRDefault="00DC2A9C" w:rsidP="00DC2A9C">
      <w:pPr>
        <w:spacing w:after="0" w:line="240" w:lineRule="auto"/>
      </w:pPr>
    </w:p>
    <w:p w14:paraId="23E712D7" w14:textId="582EF689" w:rsidR="00533A4C" w:rsidRPr="00DC2A9C" w:rsidRDefault="00533A4C" w:rsidP="00DC2A9C">
      <w:pPr>
        <w:spacing w:after="0" w:line="240" w:lineRule="auto"/>
        <w:rPr>
          <w:b/>
          <w:bCs/>
          <w:u w:val="single"/>
        </w:rPr>
      </w:pPr>
      <w:r w:rsidRPr="00DC2A9C">
        <w:rPr>
          <w:b/>
          <w:bCs/>
          <w:u w:val="single"/>
        </w:rPr>
        <w:t xml:space="preserve">Traffic data on </w:t>
      </w:r>
      <w:r w:rsidRPr="00DC2A9C">
        <w:rPr>
          <w:b/>
          <w:bCs/>
          <w:u w:val="single"/>
        </w:rPr>
        <w:t>Aston Lane</w:t>
      </w:r>
      <w:r w:rsidRPr="00DC2A9C">
        <w:rPr>
          <w:b/>
          <w:bCs/>
          <w:u w:val="single"/>
        </w:rPr>
        <w:t xml:space="preserve"> </w:t>
      </w:r>
      <w:r w:rsidR="00DC2A9C" w:rsidRPr="00DC2A9C">
        <w:rPr>
          <w:b/>
          <w:bCs/>
          <w:u w:val="single"/>
        </w:rPr>
        <w:t>(AL</w:t>
      </w:r>
      <w:r w:rsidR="00DC2A9C">
        <w:rPr>
          <w:b/>
          <w:bCs/>
          <w:u w:val="single"/>
        </w:rPr>
        <w:t>; to be collected</w:t>
      </w:r>
      <w:r w:rsidR="00DC2A9C" w:rsidRPr="00DC2A9C">
        <w:rPr>
          <w:b/>
          <w:bCs/>
          <w:u w:val="single"/>
        </w:rPr>
        <w:t xml:space="preserve">) </w:t>
      </w:r>
      <w:r w:rsidRPr="00DC2A9C">
        <w:rPr>
          <w:b/>
          <w:bCs/>
          <w:u w:val="single"/>
        </w:rPr>
        <w:t>March 2024</w:t>
      </w:r>
    </w:p>
    <w:p w14:paraId="2620B39B" w14:textId="77777777" w:rsidR="00DC2A9C" w:rsidRDefault="00DC2A9C" w:rsidP="00DC2A9C">
      <w:pPr>
        <w:spacing w:after="0" w:line="240" w:lineRule="auto"/>
      </w:pPr>
    </w:p>
    <w:p w14:paraId="41806973" w14:textId="058A1FDA" w:rsidR="00533A4C" w:rsidRPr="00DC2A9C" w:rsidRDefault="00533A4C" w:rsidP="00DC2A9C">
      <w:pPr>
        <w:spacing w:after="0" w:line="240" w:lineRule="auto"/>
        <w:rPr>
          <w:b/>
          <w:bCs/>
          <w:u w:val="single"/>
        </w:rPr>
      </w:pPr>
      <w:r w:rsidRPr="00DC2A9C">
        <w:rPr>
          <w:b/>
          <w:bCs/>
          <w:u w:val="single"/>
        </w:rPr>
        <w:t>Remenham light (</w:t>
      </w:r>
      <w:r w:rsidRPr="00DC2A9C">
        <w:rPr>
          <w:b/>
          <w:bCs/>
          <w:color w:val="3333FF"/>
          <w:u w:val="single"/>
        </w:rPr>
        <w:t>0.02 Lux</w:t>
      </w:r>
      <w:r w:rsidRPr="00DC2A9C">
        <w:rPr>
          <w:b/>
          <w:bCs/>
          <w:u w:val="single"/>
        </w:rPr>
        <w:t>) and sound (</w:t>
      </w:r>
      <w:r w:rsidRPr="00DC2A9C">
        <w:rPr>
          <w:b/>
          <w:bCs/>
          <w:color w:val="3333FF"/>
          <w:u w:val="single"/>
        </w:rPr>
        <w:t>50dB</w:t>
      </w:r>
      <w:r w:rsidRPr="00DC2A9C">
        <w:rPr>
          <w:b/>
          <w:bCs/>
          <w:u w:val="single"/>
        </w:rPr>
        <w:t>) level at 10pm</w:t>
      </w:r>
    </w:p>
    <w:p w14:paraId="0045405C" w14:textId="36CE85BF" w:rsidR="00533A4C" w:rsidRPr="00533A4C" w:rsidRDefault="00533A4C" w:rsidP="00DC2A9C">
      <w:pPr>
        <w:spacing w:after="0" w:line="240" w:lineRule="auto"/>
      </w:pPr>
      <w:r w:rsidRPr="00533A4C">
        <w:t>Does SODC have a speed camera on Berks side pf bridge? Any data from HoT Council?</w:t>
      </w:r>
    </w:p>
    <w:p w14:paraId="2FFBB159" w14:textId="4157EE34" w:rsidR="002E7415" w:rsidRDefault="00533A4C" w:rsidP="00DC2A9C">
      <w:pPr>
        <w:spacing w:after="0" w:line="240" w:lineRule="auto"/>
      </w:pPr>
      <w:r w:rsidRPr="00533A4C">
        <w:t>Any WB</w:t>
      </w:r>
      <w:r>
        <w:t>C</w:t>
      </w:r>
      <w:r w:rsidRPr="00533A4C">
        <w:t xml:space="preserve"> Highways/Licensing data?</w:t>
      </w:r>
    </w:p>
    <w:sectPr w:rsidR="002E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CF"/>
    <w:rsid w:val="002306DC"/>
    <w:rsid w:val="002E7415"/>
    <w:rsid w:val="004D2200"/>
    <w:rsid w:val="00533A4C"/>
    <w:rsid w:val="006A076B"/>
    <w:rsid w:val="008829CF"/>
    <w:rsid w:val="00B4684D"/>
    <w:rsid w:val="00D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502D"/>
  <w15:chartTrackingRefBased/>
  <w15:docId w15:val="{B56B3029-F137-499E-B1D2-6599BBC5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RemenhamPC</dc:creator>
  <cp:keywords/>
  <dc:description/>
  <cp:lastModifiedBy>RemenhamPC</cp:lastModifiedBy>
  <cp:revision>2</cp:revision>
  <cp:lastPrinted>2024-03-10T10:12:00Z</cp:lastPrinted>
  <dcterms:created xsi:type="dcterms:W3CDTF">2024-03-10T10:23:00Z</dcterms:created>
  <dcterms:modified xsi:type="dcterms:W3CDTF">2024-03-10T10:23:00Z</dcterms:modified>
</cp:coreProperties>
</file>