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DDB5" w14:textId="4F66F6FA" w:rsidR="00542534" w:rsidRDefault="00716A13">
      <w:r w:rsidRPr="00716A13">
        <w:drawing>
          <wp:inline distT="0" distB="0" distL="0" distR="0" wp14:anchorId="3C1DA61E" wp14:editId="33D5FDC2">
            <wp:extent cx="8863330" cy="3602990"/>
            <wp:effectExtent l="0" t="0" r="0" b="0"/>
            <wp:docPr id="952882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827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EA8ED" w14:textId="25262D45" w:rsidR="00716A13" w:rsidRDefault="00716A13">
      <w:r>
        <w:t>9-16 June 2026</w:t>
      </w:r>
    </w:p>
    <w:p w14:paraId="4EB254B0" w14:textId="19981104" w:rsidR="00716A13" w:rsidRDefault="00716A13">
      <w:r>
        <w:t>Maximum speed 62.5mph</w:t>
      </w:r>
    </w:p>
    <w:p w14:paraId="75B52051" w14:textId="0A56F852" w:rsidR="00716A13" w:rsidRDefault="00716A13">
      <w:r>
        <w:t>41178 vehicles in total</w:t>
      </w:r>
    </w:p>
    <w:p w14:paraId="0760FD9E" w14:textId="0A4AF3AE" w:rsidR="00716A13" w:rsidRDefault="00716A13">
      <w:r>
        <w:t>30mph section of A4130 facing HoT</w:t>
      </w:r>
    </w:p>
    <w:sectPr w:rsidR="00716A13" w:rsidSect="00716A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13"/>
    <w:rsid w:val="00542534"/>
    <w:rsid w:val="005D10A5"/>
    <w:rsid w:val="00716A13"/>
    <w:rsid w:val="00A948AE"/>
    <w:rsid w:val="00CB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C27F"/>
  <w15:chartTrackingRefBased/>
  <w15:docId w15:val="{F298635C-3A9D-4678-813E-2EF1570C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A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A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A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A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A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A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A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RemenhamPC</dc:creator>
  <cp:keywords/>
  <dc:description/>
  <cp:lastModifiedBy>RemenhamPC</cp:lastModifiedBy>
  <cp:revision>1</cp:revision>
  <dcterms:created xsi:type="dcterms:W3CDTF">2026-06-15T07:08:00Z</dcterms:created>
  <dcterms:modified xsi:type="dcterms:W3CDTF">2026-06-15T07:14:00Z</dcterms:modified>
</cp:coreProperties>
</file>